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F4" w:rsidRPr="00413BF4" w:rsidRDefault="00413BF4" w:rsidP="00413BF4">
      <w:pPr>
        <w:spacing w:after="0"/>
        <w:ind w:left="120"/>
        <w:rPr>
          <w:rFonts w:ascii="Times New Roman" w:hAnsi="Times New Roman"/>
          <w:b/>
          <w:color w:val="000000"/>
          <w:sz w:val="28"/>
        </w:rPr>
      </w:pPr>
      <w:bookmarkStart w:id="0" w:name="block-46440602"/>
      <w:r w:rsidRPr="00413BF4">
        <w:rPr>
          <w:rFonts w:ascii="Times New Roman" w:hAnsi="Times New Roman"/>
          <w:b/>
          <w:color w:val="000000"/>
          <w:sz w:val="28"/>
        </w:rPr>
        <w:t>МИНИСТЕРСТВО ПРОСВЕЩЕНИЯ РОССИЙСКОЙ ФЕДЕРАЦИИ</w:t>
      </w:r>
    </w:p>
    <w:p w:rsidR="00413BF4" w:rsidRPr="00413BF4" w:rsidRDefault="00413BF4" w:rsidP="00413BF4">
      <w:pPr>
        <w:spacing w:after="0"/>
        <w:ind w:left="120"/>
        <w:rPr>
          <w:rFonts w:ascii="Times New Roman" w:hAnsi="Times New Roman"/>
          <w:b/>
          <w:color w:val="000000"/>
          <w:sz w:val="28"/>
        </w:rPr>
      </w:pPr>
      <w:r w:rsidRPr="00413BF4">
        <w:rPr>
          <w:rFonts w:ascii="Times New Roman" w:hAnsi="Times New Roman"/>
          <w:b/>
          <w:color w:val="000000"/>
          <w:sz w:val="28"/>
        </w:rPr>
        <w:t>‌</w:t>
      </w:r>
      <w:bookmarkStart w:id="1" w:name="c6077dab-9925-4774-bff8-633c408d96f7"/>
      <w:r w:rsidRPr="00413BF4">
        <w:rPr>
          <w:rFonts w:ascii="Times New Roman" w:hAnsi="Times New Roman"/>
          <w:b/>
          <w:color w:val="000000"/>
          <w:sz w:val="28"/>
        </w:rPr>
        <w:t>Министерство просвещения и воспитания Ульяновской области</w:t>
      </w:r>
      <w:bookmarkEnd w:id="1"/>
      <w:r w:rsidRPr="00413BF4">
        <w:rPr>
          <w:rFonts w:ascii="Times New Roman" w:hAnsi="Times New Roman"/>
          <w:b/>
          <w:color w:val="000000"/>
          <w:sz w:val="28"/>
        </w:rPr>
        <w:t xml:space="preserve">‌‌ </w:t>
      </w:r>
    </w:p>
    <w:p w:rsidR="00413BF4" w:rsidRPr="00413BF4" w:rsidRDefault="00413BF4" w:rsidP="00413BF4">
      <w:pPr>
        <w:spacing w:after="0"/>
        <w:ind w:left="120"/>
        <w:rPr>
          <w:rFonts w:ascii="Times New Roman" w:hAnsi="Times New Roman"/>
          <w:b/>
          <w:color w:val="000000"/>
          <w:sz w:val="28"/>
        </w:rPr>
      </w:pPr>
      <w:r w:rsidRPr="00413BF4">
        <w:rPr>
          <w:rFonts w:ascii="Times New Roman" w:hAnsi="Times New Roman"/>
          <w:b/>
          <w:color w:val="000000"/>
          <w:sz w:val="28"/>
        </w:rPr>
        <w:t>‌</w:t>
      </w:r>
      <w:bookmarkStart w:id="2" w:name="788ae511-f951-4a39-a96d-32e07689f645"/>
      <w:r w:rsidRPr="00413BF4">
        <w:rPr>
          <w:rFonts w:ascii="Times New Roman" w:hAnsi="Times New Roman"/>
          <w:b/>
          <w:color w:val="000000"/>
          <w:sz w:val="28"/>
        </w:rPr>
        <w:t>Управление Образования Администрации города Димитровграда</w:t>
      </w:r>
      <w:bookmarkEnd w:id="2"/>
      <w:r w:rsidRPr="00413BF4">
        <w:rPr>
          <w:rFonts w:ascii="Times New Roman" w:hAnsi="Times New Roman"/>
          <w:b/>
          <w:color w:val="000000"/>
          <w:sz w:val="28"/>
        </w:rPr>
        <w:t>‌​</w:t>
      </w:r>
    </w:p>
    <w:p w:rsidR="00413BF4" w:rsidRDefault="00413BF4" w:rsidP="00413BF4">
      <w:pPr>
        <w:spacing w:after="0"/>
        <w:ind w:left="120"/>
        <w:rPr>
          <w:rFonts w:ascii="Times New Roman" w:hAnsi="Times New Roman"/>
          <w:b/>
          <w:color w:val="000000"/>
          <w:sz w:val="28"/>
        </w:rPr>
      </w:pPr>
      <w:r w:rsidRPr="00413BF4">
        <w:rPr>
          <w:rFonts w:ascii="Times New Roman" w:hAnsi="Times New Roman"/>
          <w:b/>
          <w:color w:val="000000"/>
          <w:sz w:val="28"/>
        </w:rPr>
        <w:t xml:space="preserve">МБОУ СШ № 22 им. </w:t>
      </w:r>
      <w:proofErr w:type="spellStart"/>
      <w:r w:rsidRPr="00413BF4">
        <w:rPr>
          <w:rFonts w:ascii="Times New Roman" w:hAnsi="Times New Roman"/>
          <w:b/>
          <w:color w:val="000000"/>
          <w:sz w:val="28"/>
        </w:rPr>
        <w:t>Г.Тукая</w:t>
      </w:r>
      <w:proofErr w:type="spellEnd"/>
    </w:p>
    <w:p w:rsidR="00413BF4" w:rsidRPr="00413BF4" w:rsidRDefault="00413BF4" w:rsidP="00413BF4">
      <w:pPr>
        <w:spacing w:after="0"/>
        <w:ind w:left="120"/>
        <w:rPr>
          <w:rFonts w:ascii="Times New Roman" w:hAnsi="Times New Roman"/>
          <w:b/>
          <w:color w:val="000000"/>
          <w:sz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7"/>
        <w:gridCol w:w="3191"/>
        <w:gridCol w:w="3271"/>
      </w:tblGrid>
      <w:tr w:rsidR="00413BF4" w:rsidRPr="00413BF4" w:rsidTr="00413BF4">
        <w:trPr>
          <w:trHeight w:val="2611"/>
        </w:trPr>
        <w:tc>
          <w:tcPr>
            <w:tcW w:w="3427" w:type="dxa"/>
            <w:tcBorders>
              <w:top w:val="single" w:sz="4" w:space="0" w:color="000000"/>
              <w:left w:val="single" w:sz="4" w:space="0" w:color="000000"/>
              <w:bottom w:val="single" w:sz="4" w:space="0" w:color="000000"/>
              <w:right w:val="single" w:sz="4" w:space="0" w:color="000000"/>
            </w:tcBorders>
          </w:tcPr>
          <w:p w:rsidR="00413BF4" w:rsidRPr="00413BF4" w:rsidRDefault="00413BF4" w:rsidP="00413BF4">
            <w:pPr>
              <w:spacing w:after="0"/>
              <w:ind w:left="120"/>
              <w:rPr>
                <w:rFonts w:ascii="Times New Roman" w:hAnsi="Times New Roman"/>
                <w:b/>
                <w:color w:val="000000"/>
                <w:sz w:val="28"/>
              </w:rPr>
            </w:pPr>
            <w:r w:rsidRPr="00413BF4">
              <w:rPr>
                <w:rFonts w:ascii="Times New Roman" w:hAnsi="Times New Roman"/>
                <w:b/>
                <w:color w:val="000000"/>
                <w:sz w:val="28"/>
              </w:rPr>
              <w:t>РАССМОТРЕНО</w:t>
            </w:r>
          </w:p>
          <w:p w:rsidR="00413BF4" w:rsidRPr="00413BF4" w:rsidRDefault="00413BF4" w:rsidP="00413BF4">
            <w:pPr>
              <w:spacing w:after="0"/>
              <w:ind w:left="120"/>
              <w:rPr>
                <w:rFonts w:ascii="Times New Roman" w:hAnsi="Times New Roman"/>
                <w:b/>
                <w:color w:val="000000"/>
                <w:sz w:val="28"/>
              </w:rPr>
            </w:pPr>
            <w:r w:rsidRPr="00413BF4">
              <w:rPr>
                <w:rFonts w:ascii="Times New Roman" w:hAnsi="Times New Roman"/>
                <w:b/>
                <w:color w:val="000000"/>
                <w:sz w:val="28"/>
              </w:rPr>
              <w:t xml:space="preserve">На заседании методического совета </w:t>
            </w:r>
          </w:p>
          <w:p w:rsidR="00413BF4" w:rsidRPr="00413BF4" w:rsidRDefault="00413BF4" w:rsidP="00413BF4">
            <w:pPr>
              <w:spacing w:after="0"/>
              <w:ind w:left="120"/>
              <w:rPr>
                <w:rFonts w:ascii="Times New Roman" w:hAnsi="Times New Roman"/>
                <w:b/>
                <w:color w:val="000000"/>
                <w:sz w:val="28"/>
              </w:rPr>
            </w:pPr>
            <w:r w:rsidRPr="00413BF4">
              <w:rPr>
                <w:rFonts w:ascii="Times New Roman" w:hAnsi="Times New Roman"/>
                <w:b/>
                <w:color w:val="000000"/>
                <w:sz w:val="28"/>
              </w:rPr>
              <w:t xml:space="preserve">МБОУ СШ№22 им. </w:t>
            </w:r>
            <w:proofErr w:type="spellStart"/>
            <w:r w:rsidRPr="00413BF4">
              <w:rPr>
                <w:rFonts w:ascii="Times New Roman" w:hAnsi="Times New Roman"/>
                <w:b/>
                <w:color w:val="000000"/>
                <w:sz w:val="28"/>
              </w:rPr>
              <w:t>Г.Тукая</w:t>
            </w:r>
            <w:proofErr w:type="spellEnd"/>
          </w:p>
          <w:p w:rsidR="00413BF4" w:rsidRPr="00413BF4" w:rsidRDefault="00413BF4" w:rsidP="00413BF4">
            <w:pPr>
              <w:spacing w:after="0"/>
              <w:ind w:left="120"/>
              <w:rPr>
                <w:rFonts w:ascii="Times New Roman" w:hAnsi="Times New Roman"/>
                <w:b/>
                <w:color w:val="000000"/>
                <w:sz w:val="28"/>
              </w:rPr>
            </w:pPr>
            <w:r w:rsidRPr="00413BF4">
              <w:rPr>
                <w:rFonts w:ascii="Times New Roman" w:hAnsi="Times New Roman"/>
                <w:b/>
                <w:color w:val="000000"/>
                <w:sz w:val="28"/>
              </w:rPr>
              <w:t>«</w:t>
            </w:r>
            <w:r w:rsidRPr="00413BF4">
              <w:rPr>
                <w:rFonts w:ascii="Times New Roman" w:hAnsi="Times New Roman"/>
                <w:b/>
                <w:color w:val="000000"/>
                <w:sz w:val="28"/>
                <w:lang w:val="en-US"/>
              </w:rPr>
              <w:t xml:space="preserve"> 29 </w:t>
            </w:r>
            <w:r w:rsidRPr="00413BF4">
              <w:rPr>
                <w:rFonts w:ascii="Times New Roman" w:hAnsi="Times New Roman"/>
                <w:b/>
                <w:color w:val="000000"/>
                <w:sz w:val="28"/>
              </w:rPr>
              <w:t>»</w:t>
            </w:r>
            <w:r w:rsidRPr="00413BF4">
              <w:rPr>
                <w:rFonts w:ascii="Times New Roman" w:hAnsi="Times New Roman"/>
                <w:b/>
                <w:color w:val="000000"/>
                <w:sz w:val="28"/>
                <w:lang w:val="en-US"/>
              </w:rPr>
              <w:t xml:space="preserve"> 08   </w:t>
            </w:r>
            <w:r w:rsidRPr="00413BF4">
              <w:rPr>
                <w:rFonts w:ascii="Times New Roman" w:hAnsi="Times New Roman"/>
                <w:b/>
                <w:color w:val="000000"/>
                <w:sz w:val="28"/>
              </w:rPr>
              <w:t>202</w:t>
            </w:r>
            <w:r w:rsidRPr="00413BF4">
              <w:rPr>
                <w:rFonts w:ascii="Times New Roman" w:hAnsi="Times New Roman"/>
                <w:b/>
                <w:color w:val="000000"/>
                <w:sz w:val="28"/>
                <w:lang w:val="tt-RU"/>
              </w:rPr>
              <w:t>4</w:t>
            </w:r>
            <w:r w:rsidRPr="00413BF4">
              <w:rPr>
                <w:rFonts w:ascii="Times New Roman" w:hAnsi="Times New Roman"/>
                <w:b/>
                <w:color w:val="000000"/>
                <w:sz w:val="28"/>
              </w:rPr>
              <w:t>, протокол №</w:t>
            </w:r>
            <w:r w:rsidRPr="00413BF4">
              <w:rPr>
                <w:rFonts w:ascii="Times New Roman" w:hAnsi="Times New Roman"/>
                <w:b/>
                <w:color w:val="000000"/>
                <w:sz w:val="28"/>
                <w:lang w:val="en-US"/>
              </w:rPr>
              <w:t xml:space="preserve"> 1</w:t>
            </w:r>
          </w:p>
        </w:tc>
        <w:tc>
          <w:tcPr>
            <w:tcW w:w="3191" w:type="dxa"/>
            <w:tcBorders>
              <w:top w:val="single" w:sz="4" w:space="0" w:color="000000"/>
              <w:left w:val="single" w:sz="4" w:space="0" w:color="000000"/>
              <w:bottom w:val="single" w:sz="4" w:space="0" w:color="000000"/>
              <w:right w:val="single" w:sz="4" w:space="0" w:color="000000"/>
            </w:tcBorders>
          </w:tcPr>
          <w:p w:rsidR="00413BF4" w:rsidRPr="00413BF4" w:rsidRDefault="00413BF4" w:rsidP="00413BF4">
            <w:pPr>
              <w:spacing w:after="0"/>
              <w:ind w:left="120"/>
              <w:rPr>
                <w:rFonts w:ascii="Times New Roman" w:hAnsi="Times New Roman"/>
                <w:b/>
                <w:color w:val="000000"/>
                <w:sz w:val="28"/>
              </w:rPr>
            </w:pPr>
            <w:r w:rsidRPr="00413BF4">
              <w:rPr>
                <w:rFonts w:ascii="Times New Roman" w:hAnsi="Times New Roman"/>
                <w:b/>
                <w:color w:val="000000"/>
                <w:sz w:val="28"/>
              </w:rPr>
              <w:t>СОГЛАСОВАНО</w:t>
            </w:r>
          </w:p>
          <w:p w:rsidR="00413BF4" w:rsidRPr="00413BF4" w:rsidRDefault="00413BF4" w:rsidP="00413BF4">
            <w:pPr>
              <w:spacing w:after="0"/>
              <w:ind w:left="120"/>
              <w:rPr>
                <w:rFonts w:ascii="Times New Roman" w:hAnsi="Times New Roman"/>
                <w:b/>
                <w:color w:val="000000"/>
                <w:sz w:val="28"/>
              </w:rPr>
            </w:pPr>
            <w:r w:rsidRPr="00413BF4">
              <w:rPr>
                <w:rFonts w:ascii="Times New Roman" w:hAnsi="Times New Roman"/>
                <w:b/>
                <w:color w:val="000000"/>
                <w:sz w:val="28"/>
              </w:rPr>
              <w:t>Зам. директора по УВР</w:t>
            </w:r>
          </w:p>
          <w:p w:rsidR="00413BF4" w:rsidRPr="00413BF4" w:rsidRDefault="00413BF4" w:rsidP="00413BF4">
            <w:pPr>
              <w:spacing w:after="0"/>
              <w:ind w:left="120"/>
              <w:rPr>
                <w:rFonts w:ascii="Times New Roman" w:hAnsi="Times New Roman"/>
                <w:b/>
                <w:color w:val="000000"/>
                <w:sz w:val="28"/>
              </w:rPr>
            </w:pPr>
            <w:r>
              <w:rPr>
                <w:rFonts w:ascii="Times New Roman" w:hAnsi="Times New Roman"/>
                <w:b/>
                <w:color w:val="000000"/>
                <w:sz w:val="28"/>
              </w:rPr>
              <w:t>_______</w:t>
            </w:r>
            <w:r w:rsidRPr="00413BF4">
              <w:rPr>
                <w:rFonts w:ascii="Times New Roman" w:hAnsi="Times New Roman"/>
                <w:b/>
                <w:color w:val="000000"/>
                <w:sz w:val="28"/>
              </w:rPr>
              <w:t>Кадямова О.Р.</w:t>
            </w:r>
          </w:p>
          <w:p w:rsidR="00413BF4" w:rsidRPr="00413BF4" w:rsidRDefault="00413BF4" w:rsidP="00413BF4">
            <w:pPr>
              <w:spacing w:after="0"/>
              <w:ind w:left="120"/>
              <w:rPr>
                <w:rFonts w:ascii="Times New Roman" w:hAnsi="Times New Roman"/>
                <w:b/>
                <w:color w:val="000000"/>
                <w:sz w:val="28"/>
              </w:rPr>
            </w:pPr>
          </w:p>
          <w:p w:rsidR="00413BF4" w:rsidRPr="00413BF4" w:rsidRDefault="00413BF4" w:rsidP="00413BF4">
            <w:pPr>
              <w:spacing w:after="0"/>
              <w:ind w:left="120"/>
              <w:rPr>
                <w:rFonts w:ascii="Times New Roman" w:hAnsi="Times New Roman"/>
                <w:b/>
                <w:color w:val="000000"/>
                <w:sz w:val="28"/>
                <w:lang w:val="tt-RU"/>
              </w:rPr>
            </w:pPr>
            <w:r w:rsidRPr="00413BF4">
              <w:rPr>
                <w:rFonts w:ascii="Times New Roman" w:hAnsi="Times New Roman"/>
                <w:b/>
                <w:color w:val="000000"/>
                <w:sz w:val="28"/>
              </w:rPr>
              <w:t>«</w:t>
            </w:r>
            <w:r w:rsidRPr="00413BF4">
              <w:rPr>
                <w:rFonts w:ascii="Times New Roman" w:hAnsi="Times New Roman"/>
                <w:b/>
                <w:color w:val="000000"/>
                <w:sz w:val="28"/>
                <w:lang w:val="en-US"/>
              </w:rPr>
              <w:t>29</w:t>
            </w:r>
            <w:r w:rsidRPr="00413BF4">
              <w:rPr>
                <w:rFonts w:ascii="Times New Roman" w:hAnsi="Times New Roman"/>
                <w:b/>
                <w:color w:val="000000"/>
                <w:sz w:val="28"/>
              </w:rPr>
              <w:t>»</w:t>
            </w:r>
            <w:r w:rsidRPr="00413BF4">
              <w:rPr>
                <w:rFonts w:ascii="Times New Roman" w:hAnsi="Times New Roman"/>
                <w:b/>
                <w:color w:val="000000"/>
                <w:sz w:val="28"/>
                <w:lang w:val="en-US"/>
              </w:rPr>
              <w:t xml:space="preserve">   08  </w:t>
            </w:r>
            <w:r w:rsidRPr="00413BF4">
              <w:rPr>
                <w:rFonts w:ascii="Times New Roman" w:hAnsi="Times New Roman"/>
                <w:b/>
                <w:color w:val="000000"/>
                <w:sz w:val="28"/>
              </w:rPr>
              <w:t>202</w:t>
            </w:r>
            <w:r w:rsidRPr="00413BF4">
              <w:rPr>
                <w:rFonts w:ascii="Times New Roman" w:hAnsi="Times New Roman"/>
                <w:b/>
                <w:color w:val="000000"/>
                <w:sz w:val="28"/>
                <w:lang w:val="tt-RU"/>
              </w:rPr>
              <w:t>4</w:t>
            </w:r>
          </w:p>
        </w:tc>
        <w:tc>
          <w:tcPr>
            <w:tcW w:w="3271" w:type="dxa"/>
            <w:tcBorders>
              <w:top w:val="single" w:sz="4" w:space="0" w:color="000000"/>
              <w:left w:val="single" w:sz="4" w:space="0" w:color="000000"/>
              <w:bottom w:val="single" w:sz="4" w:space="0" w:color="000000"/>
              <w:right w:val="single" w:sz="4" w:space="0" w:color="000000"/>
            </w:tcBorders>
            <w:hideMark/>
          </w:tcPr>
          <w:p w:rsidR="00413BF4" w:rsidRPr="00413BF4" w:rsidRDefault="00413BF4" w:rsidP="00413BF4">
            <w:pPr>
              <w:spacing w:after="0"/>
              <w:ind w:left="120"/>
              <w:rPr>
                <w:rFonts w:ascii="Times New Roman" w:hAnsi="Times New Roman"/>
                <w:b/>
                <w:color w:val="000000"/>
                <w:sz w:val="28"/>
              </w:rPr>
            </w:pPr>
            <w:r w:rsidRPr="00413BF4">
              <w:rPr>
                <w:rFonts w:ascii="Times New Roman" w:hAnsi="Times New Roman"/>
                <w:b/>
                <w:color w:val="000000"/>
                <w:sz w:val="28"/>
              </w:rPr>
              <w:t>УТВЕРЖДАЮ</w:t>
            </w:r>
          </w:p>
          <w:p w:rsidR="00413BF4" w:rsidRPr="00413BF4" w:rsidRDefault="00413BF4" w:rsidP="00413BF4">
            <w:pPr>
              <w:spacing w:after="0"/>
              <w:ind w:left="120"/>
              <w:rPr>
                <w:rFonts w:ascii="Times New Roman" w:hAnsi="Times New Roman"/>
                <w:b/>
                <w:color w:val="000000"/>
                <w:sz w:val="28"/>
              </w:rPr>
            </w:pPr>
            <w:proofErr w:type="spellStart"/>
            <w:r w:rsidRPr="00413BF4">
              <w:rPr>
                <w:rFonts w:ascii="Times New Roman" w:hAnsi="Times New Roman"/>
                <w:b/>
                <w:color w:val="000000"/>
                <w:sz w:val="28"/>
              </w:rPr>
              <w:t>И.о</w:t>
            </w:r>
            <w:proofErr w:type="gramStart"/>
            <w:r w:rsidRPr="00413BF4">
              <w:rPr>
                <w:rFonts w:ascii="Times New Roman" w:hAnsi="Times New Roman"/>
                <w:b/>
                <w:color w:val="000000"/>
                <w:sz w:val="28"/>
              </w:rPr>
              <w:t>.д</w:t>
            </w:r>
            <w:proofErr w:type="gramEnd"/>
            <w:r w:rsidRPr="00413BF4">
              <w:rPr>
                <w:rFonts w:ascii="Times New Roman" w:hAnsi="Times New Roman"/>
                <w:b/>
                <w:color w:val="000000"/>
                <w:sz w:val="28"/>
              </w:rPr>
              <w:t>иректора</w:t>
            </w:r>
            <w:proofErr w:type="spellEnd"/>
            <w:r w:rsidRPr="00413BF4">
              <w:rPr>
                <w:rFonts w:ascii="Times New Roman" w:hAnsi="Times New Roman"/>
                <w:b/>
                <w:color w:val="000000"/>
                <w:sz w:val="28"/>
              </w:rPr>
              <w:t xml:space="preserve"> </w:t>
            </w:r>
          </w:p>
          <w:p w:rsidR="00413BF4" w:rsidRPr="00413BF4" w:rsidRDefault="00413BF4" w:rsidP="00413BF4">
            <w:pPr>
              <w:spacing w:after="0"/>
              <w:ind w:left="120"/>
              <w:rPr>
                <w:rFonts w:ascii="Times New Roman" w:hAnsi="Times New Roman"/>
                <w:b/>
                <w:color w:val="000000"/>
                <w:sz w:val="28"/>
              </w:rPr>
            </w:pPr>
            <w:r w:rsidRPr="00413BF4">
              <w:rPr>
                <w:rFonts w:ascii="Times New Roman" w:hAnsi="Times New Roman"/>
                <w:b/>
                <w:color w:val="000000"/>
                <w:sz w:val="28"/>
              </w:rPr>
              <w:t>________Самигуллина Г.И.</w:t>
            </w:r>
          </w:p>
          <w:p w:rsidR="00413BF4" w:rsidRPr="00413BF4" w:rsidRDefault="00413BF4" w:rsidP="00413BF4">
            <w:pPr>
              <w:spacing w:after="0"/>
              <w:ind w:left="120"/>
              <w:rPr>
                <w:rFonts w:ascii="Times New Roman" w:hAnsi="Times New Roman"/>
                <w:b/>
                <w:color w:val="000000"/>
                <w:sz w:val="28"/>
              </w:rPr>
            </w:pPr>
            <w:r w:rsidRPr="00413BF4">
              <w:rPr>
                <w:rFonts w:ascii="Times New Roman" w:hAnsi="Times New Roman"/>
                <w:b/>
                <w:color w:val="000000"/>
                <w:sz w:val="28"/>
              </w:rPr>
              <w:t>Приказ №</w:t>
            </w:r>
          </w:p>
          <w:p w:rsidR="00413BF4" w:rsidRPr="00413BF4" w:rsidRDefault="00413BF4" w:rsidP="00413BF4">
            <w:pPr>
              <w:spacing w:after="0"/>
              <w:ind w:left="120"/>
              <w:rPr>
                <w:rFonts w:ascii="Times New Roman" w:hAnsi="Times New Roman"/>
                <w:b/>
                <w:color w:val="000000"/>
                <w:sz w:val="28"/>
                <w:lang w:val="tt-RU"/>
              </w:rPr>
            </w:pPr>
            <w:r w:rsidRPr="00413BF4">
              <w:rPr>
                <w:rFonts w:ascii="Times New Roman" w:hAnsi="Times New Roman"/>
                <w:b/>
                <w:color w:val="000000"/>
                <w:sz w:val="28"/>
              </w:rPr>
              <w:t>от   30.08.202</w:t>
            </w:r>
            <w:r w:rsidRPr="00413BF4">
              <w:rPr>
                <w:rFonts w:ascii="Times New Roman" w:hAnsi="Times New Roman"/>
                <w:b/>
                <w:color w:val="000000"/>
                <w:sz w:val="28"/>
                <w:lang w:val="tt-RU"/>
              </w:rPr>
              <w:t>4</w:t>
            </w:r>
          </w:p>
        </w:tc>
      </w:tr>
    </w:tbl>
    <w:p w:rsidR="00413BF4" w:rsidRPr="00413BF4" w:rsidRDefault="00413BF4" w:rsidP="00413BF4">
      <w:pPr>
        <w:spacing w:after="0"/>
        <w:ind w:left="120"/>
        <w:rPr>
          <w:rFonts w:ascii="Times New Roman" w:hAnsi="Times New Roman"/>
          <w:b/>
          <w:color w:val="000000"/>
          <w:sz w:val="28"/>
        </w:rPr>
      </w:pPr>
    </w:p>
    <w:p w:rsidR="00741EDB" w:rsidRDefault="00741EDB">
      <w:pPr>
        <w:spacing w:after="0"/>
        <w:ind w:left="120"/>
      </w:pPr>
    </w:p>
    <w:p w:rsidR="00741EDB" w:rsidRDefault="00741EDB">
      <w:pPr>
        <w:spacing w:after="0"/>
        <w:ind w:left="120"/>
      </w:pPr>
    </w:p>
    <w:p w:rsidR="00741EDB" w:rsidRDefault="00741EDB">
      <w:pPr>
        <w:spacing w:after="0"/>
        <w:ind w:left="120"/>
      </w:pPr>
    </w:p>
    <w:p w:rsidR="00741EDB" w:rsidRDefault="00741EDB">
      <w:pPr>
        <w:spacing w:after="0"/>
        <w:ind w:left="120"/>
      </w:pPr>
    </w:p>
    <w:p w:rsidR="00741EDB" w:rsidRDefault="00070607">
      <w:pPr>
        <w:spacing w:after="0" w:line="408" w:lineRule="auto"/>
        <w:ind w:left="120"/>
        <w:jc w:val="center"/>
      </w:pPr>
      <w:r>
        <w:rPr>
          <w:rFonts w:ascii="Times New Roman" w:hAnsi="Times New Roman"/>
          <w:b/>
          <w:color w:val="000000"/>
          <w:sz w:val="28"/>
        </w:rPr>
        <w:t>РАБОЧАЯ ПРОГРАММА</w:t>
      </w:r>
    </w:p>
    <w:p w:rsidR="00741EDB" w:rsidRDefault="00070607">
      <w:pPr>
        <w:spacing w:after="0" w:line="408" w:lineRule="auto"/>
        <w:ind w:left="120"/>
        <w:jc w:val="center"/>
      </w:pPr>
      <w:r>
        <w:rPr>
          <w:rFonts w:ascii="Times New Roman" w:hAnsi="Times New Roman"/>
          <w:color w:val="000000"/>
          <w:sz w:val="28"/>
        </w:rPr>
        <w:t>(ID 6120095)</w:t>
      </w:r>
    </w:p>
    <w:p w:rsidR="00741EDB" w:rsidRDefault="00741EDB">
      <w:pPr>
        <w:spacing w:after="0"/>
        <w:ind w:left="120"/>
        <w:jc w:val="center"/>
      </w:pPr>
    </w:p>
    <w:p w:rsidR="00741EDB" w:rsidRDefault="00070607">
      <w:pPr>
        <w:spacing w:after="0" w:line="408" w:lineRule="auto"/>
        <w:ind w:left="120"/>
        <w:jc w:val="center"/>
      </w:pPr>
      <w:r>
        <w:rPr>
          <w:rFonts w:ascii="Times New Roman" w:hAnsi="Times New Roman"/>
          <w:b/>
          <w:color w:val="000000"/>
          <w:sz w:val="28"/>
        </w:rPr>
        <w:t>учебного предмета «Литература»</w:t>
      </w:r>
    </w:p>
    <w:p w:rsidR="00741EDB" w:rsidRDefault="00070607">
      <w:pPr>
        <w:spacing w:after="0" w:line="408" w:lineRule="auto"/>
        <w:ind w:left="120"/>
        <w:jc w:val="center"/>
      </w:pPr>
      <w:r>
        <w:rPr>
          <w:rFonts w:ascii="Times New Roman" w:hAnsi="Times New Roman"/>
          <w:color w:val="000000"/>
          <w:sz w:val="28"/>
        </w:rPr>
        <w:t xml:space="preserve">для обучающихся 10-11 классов </w:t>
      </w:r>
    </w:p>
    <w:p w:rsidR="00413BF4" w:rsidRPr="00E8468A" w:rsidRDefault="00413BF4" w:rsidP="00413BF4">
      <w:pPr>
        <w:spacing w:line="360" w:lineRule="auto"/>
        <w:rPr>
          <w:rFonts w:ascii="Times New Roman" w:eastAsia="Times New Roman" w:hAnsi="Times New Roman" w:cs="Times New Roman"/>
          <w:b/>
          <w:i/>
          <w:iCs/>
          <w:sz w:val="28"/>
          <w:szCs w:val="28"/>
          <w:u w:val="single"/>
          <w:lang w:eastAsia="en-US"/>
        </w:rPr>
      </w:pPr>
      <w:r w:rsidRPr="00E8468A">
        <w:rPr>
          <w:rFonts w:ascii="Times New Roman" w:eastAsia="Times New Roman" w:hAnsi="Times New Roman" w:cs="Times New Roman"/>
          <w:b/>
          <w:sz w:val="28"/>
          <w:szCs w:val="28"/>
          <w:lang w:eastAsia="en-US"/>
        </w:rPr>
        <w:t>Уровень  общего образования</w:t>
      </w:r>
      <w:r w:rsidRPr="00E8468A">
        <w:rPr>
          <w:rFonts w:ascii="Times New Roman" w:eastAsia="Times New Roman" w:hAnsi="Times New Roman" w:cs="Times New Roman"/>
          <w:sz w:val="28"/>
          <w:szCs w:val="28"/>
          <w:lang w:eastAsia="en-US"/>
        </w:rPr>
        <w:t xml:space="preserve"> </w:t>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Pr>
          <w:rFonts w:ascii="Times New Roman" w:eastAsia="Times New Roman" w:hAnsi="Times New Roman" w:cs="Times New Roman"/>
          <w:b/>
          <w:iCs/>
          <w:sz w:val="28"/>
          <w:szCs w:val="28"/>
          <w:u w:val="single"/>
          <w:lang w:eastAsia="en-US"/>
        </w:rPr>
        <w:t>С</w:t>
      </w:r>
      <w:r w:rsidRPr="00E8468A">
        <w:rPr>
          <w:rFonts w:ascii="Times New Roman" w:eastAsia="Times New Roman" w:hAnsi="Times New Roman" w:cs="Times New Roman"/>
          <w:b/>
          <w:iCs/>
          <w:sz w:val="28"/>
          <w:szCs w:val="28"/>
          <w:u w:val="single"/>
          <w:lang w:eastAsia="en-US"/>
        </w:rPr>
        <w:t>ОО</w:t>
      </w:r>
      <w:r>
        <w:rPr>
          <w:rFonts w:ascii="Times New Roman" w:eastAsia="Times New Roman" w:hAnsi="Times New Roman" w:cs="Times New Roman"/>
          <w:b/>
          <w:iCs/>
          <w:sz w:val="28"/>
          <w:szCs w:val="28"/>
          <w:u w:val="single"/>
          <w:lang w:eastAsia="en-US"/>
        </w:rPr>
        <w:t xml:space="preserve"> </w:t>
      </w:r>
    </w:p>
    <w:p w:rsidR="00413BF4" w:rsidRPr="00413BF4" w:rsidRDefault="00413BF4" w:rsidP="00413BF4">
      <w:pPr>
        <w:spacing w:line="360" w:lineRule="auto"/>
        <w:rPr>
          <w:rFonts w:ascii="Times New Roman" w:eastAsia="Times New Roman" w:hAnsi="Times New Roman" w:cs="Times New Roman"/>
          <w:b/>
          <w:sz w:val="28"/>
          <w:szCs w:val="28"/>
          <w:lang w:eastAsia="en-US"/>
        </w:rPr>
      </w:pPr>
      <w:r w:rsidRPr="00E8468A">
        <w:rPr>
          <w:rFonts w:ascii="Times New Roman" w:eastAsia="Times New Roman" w:hAnsi="Times New Roman" w:cs="Times New Roman"/>
          <w:b/>
          <w:sz w:val="28"/>
          <w:szCs w:val="28"/>
          <w:lang w:eastAsia="en-US"/>
        </w:rPr>
        <w:t>Учитель:</w:t>
      </w:r>
      <w:r w:rsidRPr="00E8468A">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b/>
          <w:sz w:val="28"/>
          <w:szCs w:val="28"/>
          <w:lang w:eastAsia="en-US"/>
        </w:rPr>
        <w:t xml:space="preserve">                                              </w:t>
      </w:r>
      <w:r w:rsidRPr="00E8468A">
        <w:rPr>
          <w:rFonts w:ascii="Times New Roman" w:eastAsia="Calibri" w:hAnsi="Times New Roman" w:cs="Times New Roman"/>
          <w:b/>
          <w:sz w:val="24"/>
          <w:szCs w:val="24"/>
          <w:lang w:eastAsia="en-US"/>
        </w:rPr>
        <w:t>КАДЯМОВА ОЛЕСЯ РАВИЛЬЕВНА</w:t>
      </w:r>
    </w:p>
    <w:p w:rsidR="00413BF4" w:rsidRPr="00E8468A" w:rsidRDefault="00413BF4" w:rsidP="00413BF4">
      <w:pPr>
        <w:spacing w:line="360" w:lineRule="auto"/>
        <w:rPr>
          <w:rFonts w:ascii="Times New Roman" w:eastAsia="Calibri" w:hAnsi="Times New Roman" w:cs="Times New Roman"/>
          <w:b/>
          <w:sz w:val="24"/>
          <w:szCs w:val="24"/>
          <w:lang w:eastAsia="en-US"/>
        </w:rPr>
      </w:pPr>
      <w:r w:rsidRPr="00E8468A">
        <w:rPr>
          <w:rFonts w:ascii="Times New Roman" w:eastAsia="Times New Roman" w:hAnsi="Times New Roman" w:cs="Times New Roman"/>
          <w:b/>
          <w:sz w:val="28"/>
          <w:szCs w:val="28"/>
          <w:lang w:eastAsia="en-US"/>
        </w:rPr>
        <w:t>Срок реализации программы</w:t>
      </w:r>
      <w:r w:rsidRPr="00E8468A">
        <w:rPr>
          <w:rFonts w:ascii="Times New Roman" w:eastAsia="Times New Roman" w:hAnsi="Times New Roman" w:cs="Times New Roman"/>
          <w:sz w:val="28"/>
          <w:szCs w:val="28"/>
          <w:lang w:eastAsia="en-US"/>
        </w:rPr>
        <w:t>:</w:t>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b/>
          <w:sz w:val="28"/>
          <w:szCs w:val="28"/>
          <w:u w:val="single"/>
          <w:lang w:eastAsia="en-US"/>
        </w:rPr>
        <w:t>202</w:t>
      </w:r>
      <w:r>
        <w:rPr>
          <w:rFonts w:ascii="Times New Roman" w:eastAsia="Times New Roman" w:hAnsi="Times New Roman" w:cs="Times New Roman"/>
          <w:b/>
          <w:sz w:val="28"/>
          <w:szCs w:val="28"/>
          <w:u w:val="single"/>
          <w:lang w:eastAsia="en-US"/>
        </w:rPr>
        <w:t>4</w:t>
      </w:r>
      <w:r w:rsidRPr="00E8468A">
        <w:rPr>
          <w:rFonts w:ascii="Times New Roman" w:eastAsia="Times New Roman" w:hAnsi="Times New Roman" w:cs="Times New Roman"/>
          <w:b/>
          <w:sz w:val="28"/>
          <w:szCs w:val="28"/>
          <w:u w:val="single"/>
          <w:lang w:eastAsia="en-US"/>
        </w:rPr>
        <w:t>-202</w:t>
      </w:r>
      <w:r>
        <w:rPr>
          <w:rFonts w:ascii="Times New Roman" w:eastAsia="Times New Roman" w:hAnsi="Times New Roman" w:cs="Times New Roman"/>
          <w:b/>
          <w:sz w:val="28"/>
          <w:szCs w:val="28"/>
          <w:u w:val="single"/>
          <w:lang w:eastAsia="en-US"/>
        </w:rPr>
        <w:t>5</w:t>
      </w:r>
      <w:r w:rsidRPr="00E8468A">
        <w:rPr>
          <w:rFonts w:ascii="Times New Roman" w:eastAsia="Times New Roman" w:hAnsi="Times New Roman" w:cs="Times New Roman"/>
          <w:sz w:val="28"/>
          <w:szCs w:val="28"/>
          <w:u w:val="single"/>
          <w:lang w:eastAsia="en-US"/>
        </w:rPr>
        <w:t xml:space="preserve"> учебный  год</w:t>
      </w:r>
      <w:r w:rsidRPr="00E8468A">
        <w:rPr>
          <w:rFonts w:ascii="Times New Roman" w:eastAsia="Times New Roman" w:hAnsi="Times New Roman" w:cs="Times New Roman"/>
          <w:b/>
          <w:i/>
          <w:iCs/>
          <w:sz w:val="28"/>
          <w:szCs w:val="28"/>
          <w:u w:val="single"/>
          <w:lang w:eastAsia="en-US"/>
        </w:rPr>
        <w:t xml:space="preserve">                                                                                 </w:t>
      </w:r>
    </w:p>
    <w:p w:rsidR="00741EDB" w:rsidRDefault="00413BF4" w:rsidP="00413BF4">
      <w:pPr>
        <w:spacing w:after="0" w:line="360" w:lineRule="auto"/>
        <w:jc w:val="both"/>
      </w:pPr>
      <w:r w:rsidRPr="00E8468A">
        <w:rPr>
          <w:rFonts w:ascii="Times New Roman" w:eastAsia="Calibri" w:hAnsi="Times New Roman" w:cs="Times New Roman"/>
          <w:sz w:val="28"/>
          <w:szCs w:val="28"/>
          <w:lang w:eastAsia="en-US"/>
        </w:rPr>
        <w:t xml:space="preserve">Количество часов по учебному плану:  </w:t>
      </w:r>
      <w:r w:rsidRPr="00E8468A">
        <w:rPr>
          <w:rFonts w:ascii="Times New Roman" w:eastAsia="Calibri" w:hAnsi="Times New Roman" w:cs="Times New Roman"/>
          <w:b/>
          <w:sz w:val="28"/>
          <w:szCs w:val="28"/>
          <w:u w:val="single"/>
          <w:lang w:eastAsia="en-US"/>
        </w:rPr>
        <w:t>102 часа</w:t>
      </w:r>
      <w:r w:rsidRPr="00E8468A">
        <w:rPr>
          <w:rFonts w:ascii="Times New Roman" w:eastAsia="Calibri" w:hAnsi="Times New Roman" w:cs="Times New Roman"/>
          <w:sz w:val="28"/>
          <w:szCs w:val="28"/>
          <w:u w:val="single"/>
          <w:lang w:eastAsia="en-US"/>
        </w:rPr>
        <w:t xml:space="preserve"> (по 3 часа в неделю)</w:t>
      </w:r>
      <w:r>
        <w:rPr>
          <w:rFonts w:ascii="Times New Roman" w:eastAsia="Calibri" w:hAnsi="Times New Roman" w:cs="Times New Roman"/>
          <w:sz w:val="28"/>
          <w:szCs w:val="28"/>
          <w:u w:val="single"/>
          <w:lang w:eastAsia="en-US"/>
        </w:rPr>
        <w:t xml:space="preserve"> </w:t>
      </w:r>
    </w:p>
    <w:p w:rsidR="00741EDB" w:rsidRDefault="00741EDB">
      <w:pPr>
        <w:spacing w:after="0"/>
        <w:ind w:left="120"/>
        <w:jc w:val="center"/>
      </w:pPr>
    </w:p>
    <w:p w:rsidR="00741EDB" w:rsidRDefault="00741EDB">
      <w:pPr>
        <w:spacing w:after="0"/>
        <w:ind w:left="120"/>
        <w:jc w:val="center"/>
      </w:pPr>
    </w:p>
    <w:p w:rsidR="00741EDB" w:rsidRDefault="00741EDB">
      <w:pPr>
        <w:spacing w:after="0"/>
        <w:ind w:left="120"/>
        <w:jc w:val="center"/>
      </w:pPr>
    </w:p>
    <w:p w:rsidR="00741EDB" w:rsidRDefault="00741EDB">
      <w:pPr>
        <w:spacing w:after="0"/>
        <w:ind w:left="120"/>
        <w:jc w:val="center"/>
      </w:pPr>
    </w:p>
    <w:p w:rsidR="00741EDB" w:rsidRDefault="00741EDB">
      <w:pPr>
        <w:spacing w:after="0"/>
        <w:ind w:left="120"/>
        <w:jc w:val="center"/>
      </w:pPr>
    </w:p>
    <w:p w:rsidR="00741EDB" w:rsidRDefault="00741EDB">
      <w:pPr>
        <w:spacing w:after="0"/>
        <w:ind w:left="120"/>
        <w:jc w:val="center"/>
      </w:pPr>
    </w:p>
    <w:p w:rsidR="00741EDB" w:rsidRDefault="00741EDB">
      <w:pPr>
        <w:spacing w:after="0"/>
        <w:ind w:left="120"/>
        <w:jc w:val="center"/>
      </w:pPr>
    </w:p>
    <w:p w:rsidR="00741EDB" w:rsidRDefault="00070607">
      <w:pPr>
        <w:spacing w:after="0"/>
        <w:ind w:left="120"/>
        <w:jc w:val="center"/>
      </w:pPr>
      <w:bookmarkStart w:id="3" w:name="8458b4ee-a00e-40a0-8883-17f4d0e32868"/>
      <w:r>
        <w:rPr>
          <w:rFonts w:ascii="Times New Roman" w:hAnsi="Times New Roman"/>
          <w:b/>
          <w:color w:val="000000"/>
          <w:sz w:val="28"/>
        </w:rPr>
        <w:t>Димитровград</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2024</w:t>
      </w:r>
      <w:bookmarkEnd w:id="4"/>
    </w:p>
    <w:p w:rsidR="00741EDB" w:rsidRDefault="00741EDB">
      <w:pPr>
        <w:spacing w:after="0"/>
        <w:ind w:left="120"/>
      </w:pPr>
    </w:p>
    <w:p w:rsidR="00741EDB" w:rsidRDefault="00741EDB">
      <w:pPr>
        <w:sectPr w:rsidR="00741EDB">
          <w:pgSz w:w="11906" w:h="16383"/>
          <w:pgMar w:top="1134" w:right="850" w:bottom="1134" w:left="1701" w:header="720" w:footer="720" w:gutter="0"/>
          <w:cols w:space="720"/>
        </w:sectPr>
      </w:pPr>
    </w:p>
    <w:p w:rsidR="00741EDB" w:rsidRDefault="00070607">
      <w:pPr>
        <w:spacing w:after="0"/>
        <w:ind w:left="120"/>
      </w:pPr>
      <w:bookmarkStart w:id="5" w:name="block-46440600"/>
      <w:bookmarkEnd w:id="0"/>
      <w:r>
        <w:rPr>
          <w:rFonts w:ascii="Times New Roman" w:hAnsi="Times New Roman"/>
          <w:b/>
          <w:color w:val="000000"/>
          <w:sz w:val="28"/>
        </w:rPr>
        <w:lastRenderedPageBreak/>
        <w:t>ПОЯСНИТЕЛЬНАЯ ЗАПИСКА</w:t>
      </w:r>
    </w:p>
    <w:p w:rsidR="00741EDB" w:rsidRDefault="00741EDB">
      <w:pPr>
        <w:spacing w:after="0"/>
        <w:ind w:left="120"/>
      </w:pPr>
    </w:p>
    <w:p w:rsidR="00741EDB" w:rsidRDefault="00070607">
      <w:pPr>
        <w:spacing w:after="0"/>
        <w:ind w:firstLine="600"/>
        <w:jc w:val="both"/>
      </w:pPr>
      <w:proofErr w:type="gramStart"/>
      <w:r>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Pr>
          <w:rFonts w:ascii="Times New Roman" w:hAnsi="Times New Roman"/>
          <w:color w:val="000000"/>
          <w:sz w:val="28"/>
        </w:rPr>
        <w:t>Минобрнауки</w:t>
      </w:r>
      <w:proofErr w:type="spellEnd"/>
      <w:r>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Pr>
          <w:rFonts w:ascii="Times New Roman" w:hAnsi="Times New Roman"/>
          <w:color w:val="000000"/>
          <w:sz w:val="28"/>
        </w:rPr>
        <w:t xml:space="preserve"> (</w:t>
      </w:r>
      <w:proofErr w:type="gramStart"/>
      <w:r>
        <w:rPr>
          <w:rFonts w:ascii="Times New Roman" w:hAnsi="Times New Roman"/>
          <w:color w:val="000000"/>
          <w:sz w:val="28"/>
        </w:rPr>
        <w:t>утверждена</w:t>
      </w:r>
      <w:proofErr w:type="gramEnd"/>
      <w:r>
        <w:rPr>
          <w:rFonts w:ascii="Times New Roman" w:hAnsi="Times New Roman"/>
          <w:color w:val="000000"/>
          <w:sz w:val="28"/>
        </w:rPr>
        <w:t xml:space="preserve"> распоряжением Правительства Российской Федерации от 9 апреля 2016 г. № 637-р). </w:t>
      </w:r>
    </w:p>
    <w:p w:rsidR="00741EDB" w:rsidRDefault="00070607">
      <w:pPr>
        <w:spacing w:after="0"/>
        <w:ind w:left="120"/>
      </w:pPr>
      <w:r>
        <w:rPr>
          <w:rFonts w:ascii="Times New Roman" w:hAnsi="Times New Roman"/>
          <w:b/>
          <w:color w:val="000000"/>
          <w:sz w:val="28"/>
        </w:rPr>
        <w:t>ОБЩАЯ ХАРАКТЕРИСТИКА УЧЕБНОГО ПРЕДМЕТА «ЛИТЕРАТУРА»</w:t>
      </w:r>
    </w:p>
    <w:p w:rsidR="00741EDB" w:rsidRDefault="00070607">
      <w:pPr>
        <w:spacing w:after="0"/>
        <w:ind w:firstLine="600"/>
        <w:jc w:val="both"/>
      </w:pPr>
      <w:r>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41EDB" w:rsidRDefault="00070607">
      <w:pPr>
        <w:spacing w:after="0"/>
        <w:ind w:firstLine="600"/>
        <w:jc w:val="both"/>
      </w:pPr>
      <w:r>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Pr>
          <w:rFonts w:ascii="Times New Roman" w:hAnsi="Times New Roman"/>
          <w:color w:val="000000"/>
          <w:sz w:val="28"/>
        </w:rPr>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41EDB" w:rsidRDefault="00070607">
      <w:pPr>
        <w:spacing w:after="0"/>
        <w:ind w:firstLine="600"/>
        <w:jc w:val="both"/>
      </w:pPr>
      <w:r>
        <w:rPr>
          <w:rFonts w:ascii="Times New Roman" w:hAnsi="Times New Roman"/>
          <w:color w:val="000000"/>
          <w:sz w:val="28"/>
        </w:rPr>
        <w:t xml:space="preserve"> </w:t>
      </w:r>
      <w:proofErr w:type="gramStart"/>
      <w:r>
        <w:rPr>
          <w:rFonts w:ascii="Times New Roman" w:hAnsi="Times New Roman"/>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комедии </w:t>
      </w:r>
      <w:r>
        <w:rPr>
          <w:rFonts w:ascii="Times New Roman" w:hAnsi="Times New Roman"/>
          <w:color w:val="000000"/>
          <w:sz w:val="28"/>
        </w:rPr>
        <w:lastRenderedPageBreak/>
        <w:t>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Pr>
          <w:rFonts w:ascii="Times New Roman" w:hAnsi="Times New Roman"/>
          <w:color w:val="000000"/>
          <w:sz w:val="28"/>
        </w:rPr>
        <w:t xml:space="preserve"> происходит углубление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741EDB" w:rsidRDefault="00070607">
      <w:pPr>
        <w:spacing w:after="0"/>
        <w:ind w:firstLine="600"/>
        <w:jc w:val="both"/>
      </w:pPr>
      <w:r>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Pr>
          <w:rFonts w:ascii="Times New Roman" w:hAnsi="Times New Roman"/>
          <w:color w:val="000000"/>
          <w:sz w:val="28"/>
        </w:rPr>
        <w:t>Х – начала ХХI века, представлены разделы, включающие произведения литератур народов России и зарубежной литературы.</w:t>
      </w:r>
    </w:p>
    <w:p w:rsidR="00741EDB" w:rsidRDefault="00070607">
      <w:pPr>
        <w:spacing w:after="0"/>
        <w:ind w:firstLine="600"/>
        <w:jc w:val="both"/>
      </w:pPr>
      <w:r>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41EDB" w:rsidRDefault="00070607">
      <w:pPr>
        <w:spacing w:after="0"/>
        <w:ind w:firstLine="600"/>
        <w:jc w:val="both"/>
      </w:pPr>
      <w:r>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Pr>
          <w:rFonts w:ascii="Times New Roman" w:hAnsi="Times New Roman"/>
          <w:color w:val="000000"/>
          <w:sz w:val="28"/>
        </w:rPr>
        <w:t>мотивированных</w:t>
      </w:r>
      <w:proofErr w:type="gramEnd"/>
      <w:r>
        <w:rPr>
          <w:rFonts w:ascii="Times New Roman" w:hAnsi="Times New Roman"/>
          <w:color w:val="000000"/>
          <w:sz w:val="28"/>
        </w:rPr>
        <w:t xml:space="preserve"> и способных обучающихся, выбравших данный уровень изучения предмета.</w:t>
      </w:r>
    </w:p>
    <w:p w:rsidR="0039576C" w:rsidRDefault="0039576C">
      <w:pPr>
        <w:spacing w:after="0"/>
        <w:ind w:left="120"/>
        <w:rPr>
          <w:rFonts w:ascii="Times New Roman" w:hAnsi="Times New Roman"/>
          <w:b/>
          <w:color w:val="000000"/>
          <w:sz w:val="28"/>
        </w:rPr>
      </w:pPr>
    </w:p>
    <w:p w:rsidR="00741EDB" w:rsidRDefault="00070607">
      <w:pPr>
        <w:spacing w:after="0"/>
        <w:ind w:left="120"/>
      </w:pPr>
      <w:r>
        <w:rPr>
          <w:rFonts w:ascii="Times New Roman" w:hAnsi="Times New Roman"/>
          <w:b/>
          <w:color w:val="000000"/>
          <w:sz w:val="28"/>
        </w:rPr>
        <w:t>ЦЕЛИ ИЗУЧЕНИЯ УЧЕБНОГО ПРЕДМЕТА «ЛИТЕРАТУРА»</w:t>
      </w:r>
    </w:p>
    <w:p w:rsidR="00741EDB" w:rsidRDefault="00070607">
      <w:pPr>
        <w:spacing w:after="0"/>
        <w:ind w:firstLine="600"/>
        <w:jc w:val="both"/>
      </w:pPr>
      <w:r>
        <w:rPr>
          <w:rFonts w:ascii="Times New Roman" w:hAnsi="Times New Roman"/>
          <w:color w:val="000000"/>
          <w:sz w:val="28"/>
        </w:rPr>
        <w:t>Цели изучения предмета «Литература» в средней школе состоят:</w:t>
      </w:r>
    </w:p>
    <w:p w:rsidR="00741EDB" w:rsidRDefault="00070607">
      <w:pPr>
        <w:spacing w:after="0"/>
        <w:ind w:firstLine="600"/>
        <w:jc w:val="both"/>
      </w:pPr>
      <w:r>
        <w:rPr>
          <w:rFonts w:ascii="Times New Roman" w:hAnsi="Times New Roman"/>
          <w:color w:val="000000"/>
          <w:sz w:val="28"/>
        </w:rPr>
        <w:t xml:space="preserve">в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41EDB" w:rsidRDefault="00070607">
      <w:pPr>
        <w:spacing w:after="0"/>
        <w:ind w:firstLine="600"/>
        <w:jc w:val="both"/>
      </w:pPr>
      <w:r>
        <w:rPr>
          <w:rFonts w:ascii="Times New Roman" w:hAnsi="Times New Roman"/>
          <w:color w:val="000000"/>
          <w:sz w:val="28"/>
        </w:rPr>
        <w:t>в развитии ценностно-смысловой сферы личности на основе высоких этических идеалов;</w:t>
      </w:r>
    </w:p>
    <w:p w:rsidR="00741EDB" w:rsidRDefault="00070607">
      <w:pPr>
        <w:spacing w:after="0"/>
        <w:ind w:firstLine="600"/>
        <w:jc w:val="both"/>
      </w:pPr>
      <w:r>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41EDB" w:rsidRDefault="00070607">
      <w:pPr>
        <w:spacing w:after="0"/>
        <w:ind w:firstLine="600"/>
        <w:jc w:val="both"/>
      </w:pPr>
      <w:proofErr w:type="gramStart"/>
      <w:r>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w:t>
      </w:r>
      <w:r>
        <w:rPr>
          <w:rFonts w:ascii="Times New Roman" w:hAnsi="Times New Roman"/>
          <w:color w:val="000000"/>
          <w:sz w:val="28"/>
        </w:rPr>
        <w:lastRenderedPageBreak/>
        <w:t>совершенствованию устной и письменной речи обучающихся на примере лучших литературных образцов.</w:t>
      </w:r>
      <w:proofErr w:type="gramEnd"/>
      <w:r>
        <w:rPr>
          <w:rFonts w:ascii="Times New Roman" w:hAnsi="Times New Roman"/>
          <w:color w:val="000000"/>
          <w:sz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41EDB" w:rsidRDefault="00070607">
      <w:pPr>
        <w:spacing w:after="0"/>
        <w:ind w:firstLine="600"/>
        <w:jc w:val="both"/>
      </w:pPr>
      <w:proofErr w:type="gramStart"/>
      <w:r>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w:t>
      </w:r>
      <w:proofErr w:type="gramEnd"/>
      <w:r>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41EDB" w:rsidRDefault="00070607">
      <w:pPr>
        <w:spacing w:after="0"/>
        <w:ind w:firstLine="600"/>
        <w:jc w:val="both"/>
      </w:pPr>
      <w:proofErr w:type="gramStart"/>
      <w:r>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41EDB" w:rsidRDefault="00070607">
      <w:pPr>
        <w:spacing w:after="0"/>
        <w:ind w:firstLine="600"/>
        <w:jc w:val="both"/>
      </w:pPr>
      <w:proofErr w:type="gramStart"/>
      <w:r>
        <w:rPr>
          <w:rFonts w:ascii="Times New Roman" w:hAnsi="Times New Roman"/>
          <w:color w:val="000000"/>
          <w:sz w:val="28"/>
        </w:rPr>
        <w:t xml:space="preserve">Задачи, связанные с воспитанием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w:t>
      </w:r>
      <w:r>
        <w:rPr>
          <w:rFonts w:ascii="Times New Roman" w:hAnsi="Times New Roman"/>
          <w:color w:val="000000"/>
          <w:sz w:val="28"/>
        </w:rPr>
        <w:lastRenderedPageBreak/>
        <w:t xml:space="preserve">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741EDB" w:rsidRDefault="00070607">
      <w:pPr>
        <w:spacing w:after="0"/>
        <w:ind w:firstLine="600"/>
        <w:jc w:val="both"/>
      </w:pPr>
      <w:proofErr w:type="gramStart"/>
      <w:r>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39576C" w:rsidRDefault="0039576C">
      <w:pPr>
        <w:spacing w:after="0"/>
        <w:ind w:left="120"/>
        <w:rPr>
          <w:rFonts w:ascii="Times New Roman" w:hAnsi="Times New Roman"/>
          <w:b/>
          <w:color w:val="000000"/>
          <w:sz w:val="28"/>
        </w:rPr>
      </w:pPr>
    </w:p>
    <w:p w:rsidR="00741EDB" w:rsidRDefault="00070607">
      <w:pPr>
        <w:spacing w:after="0"/>
        <w:ind w:left="120"/>
      </w:pPr>
      <w:r>
        <w:rPr>
          <w:rFonts w:ascii="Times New Roman" w:hAnsi="Times New Roman"/>
          <w:b/>
          <w:color w:val="000000"/>
          <w:sz w:val="28"/>
        </w:rPr>
        <w:t>МЕСТО УЧЕБНОГО ПРЕДМЕТА «ЛИТЕРАТУРА» В УЧЕБНОМ ПЛАНЕ</w:t>
      </w:r>
    </w:p>
    <w:p w:rsidR="00741EDB" w:rsidRDefault="00070607">
      <w:pPr>
        <w:spacing w:after="0"/>
        <w:ind w:firstLine="600"/>
        <w:jc w:val="both"/>
      </w:pPr>
      <w:r>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41EDB" w:rsidRDefault="00741EDB">
      <w:pPr>
        <w:sectPr w:rsidR="00741EDB">
          <w:pgSz w:w="11906" w:h="16383"/>
          <w:pgMar w:top="1134" w:right="850" w:bottom="1134" w:left="1701" w:header="720" w:footer="720" w:gutter="0"/>
          <w:cols w:space="720"/>
        </w:sectPr>
      </w:pPr>
    </w:p>
    <w:p w:rsidR="00741EDB" w:rsidRDefault="00070607">
      <w:pPr>
        <w:spacing w:after="0"/>
        <w:ind w:left="120"/>
      </w:pPr>
      <w:bookmarkStart w:id="6" w:name="block-46440604"/>
      <w:bookmarkEnd w:id="5"/>
      <w:r>
        <w:rPr>
          <w:rFonts w:ascii="Times New Roman" w:hAnsi="Times New Roman"/>
          <w:b/>
          <w:color w:val="000000"/>
          <w:sz w:val="28"/>
        </w:rPr>
        <w:lastRenderedPageBreak/>
        <w:t xml:space="preserve">СОДЕРЖАНИЕ УЧЕБНОГО ПРЕДМЕТА «ЛИТЕРАТУРА» </w:t>
      </w:r>
    </w:p>
    <w:p w:rsidR="00741EDB" w:rsidRDefault="00070607">
      <w:pPr>
        <w:spacing w:after="0"/>
        <w:ind w:left="120"/>
      </w:pPr>
      <w:r>
        <w:rPr>
          <w:rFonts w:ascii="Times New Roman" w:hAnsi="Times New Roman"/>
          <w:b/>
          <w:color w:val="000000"/>
          <w:sz w:val="28"/>
        </w:rPr>
        <w:t>10 КЛАСС</w:t>
      </w:r>
    </w:p>
    <w:p w:rsidR="00741EDB" w:rsidRDefault="00070607">
      <w:pPr>
        <w:spacing w:after="0"/>
        <w:ind w:firstLine="600"/>
        <w:jc w:val="both"/>
      </w:pPr>
      <w:r>
        <w:rPr>
          <w:rFonts w:ascii="Times New Roman" w:hAnsi="Times New Roman"/>
          <w:b/>
          <w:color w:val="000000"/>
          <w:sz w:val="28"/>
        </w:rPr>
        <w:t>Обобщающее повторение</w:t>
      </w:r>
    </w:p>
    <w:p w:rsidR="00741EDB" w:rsidRDefault="00070607">
      <w:pPr>
        <w:spacing w:after="0"/>
        <w:ind w:firstLine="600"/>
        <w:jc w:val="both"/>
      </w:pPr>
      <w:proofErr w:type="gramStart"/>
      <w:r>
        <w:rPr>
          <w:rFonts w:ascii="Times New Roman" w:hAnsi="Times New Roman"/>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Pr>
          <w:rFonts w:ascii="Times New Roman" w:hAnsi="Times New Roman"/>
          <w:color w:val="000000"/>
          <w:sz w:val="28"/>
        </w:rPr>
        <w:t xml:space="preserve"> </w:t>
      </w:r>
      <w:proofErr w:type="gramStart"/>
      <w:r>
        <w:rPr>
          <w:rFonts w:ascii="Times New Roman" w:hAnsi="Times New Roman"/>
          <w:color w:val="000000"/>
          <w:sz w:val="28"/>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741EDB" w:rsidRDefault="00070607">
      <w:pPr>
        <w:spacing w:after="0"/>
        <w:ind w:firstLine="600"/>
        <w:jc w:val="both"/>
      </w:pPr>
      <w:r>
        <w:rPr>
          <w:rFonts w:ascii="Times New Roman" w:hAnsi="Times New Roman"/>
          <w:b/>
          <w:color w:val="000000"/>
          <w:sz w:val="28"/>
        </w:rPr>
        <w:t>Литература второй половины XIX века</w:t>
      </w:r>
    </w:p>
    <w:p w:rsidR="00741EDB" w:rsidRDefault="00070607">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rsidR="00741EDB" w:rsidRDefault="00070607">
      <w:pPr>
        <w:spacing w:after="0"/>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rsidR="00741EDB" w:rsidRDefault="00070607">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rsidR="00741EDB" w:rsidRDefault="00070607">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7" w:name="48bc43c6-6543-4d2e-be22-d1d9dcade9cc"/>
      <w:r>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741EDB" w:rsidRDefault="00070607">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8" w:name="031b8cc4-cde5-4a9c-905b-e00f20638553"/>
      <w:r>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741EDB" w:rsidRDefault="00070607">
      <w:pPr>
        <w:spacing w:after="0"/>
        <w:ind w:firstLine="600"/>
        <w:jc w:val="both"/>
      </w:pPr>
      <w:r>
        <w:rPr>
          <w:rFonts w:ascii="Times New Roman" w:hAnsi="Times New Roman"/>
          <w:color w:val="000000"/>
          <w:sz w:val="28"/>
        </w:rPr>
        <w:t>Поэма «Кому на Руси жить хорошо».</w:t>
      </w:r>
    </w:p>
    <w:p w:rsidR="00741EDB" w:rsidRDefault="00070607">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9" w:name="eb23db15-b015-4a3a-8a97-7db9cc20cece"/>
      <w:r>
        <w:rPr>
          <w:rFonts w:ascii="Times New Roman" w:hAnsi="Times New Roman"/>
          <w:color w:val="000000"/>
          <w:sz w:val="28"/>
        </w:rPr>
        <w:t xml:space="preserve">(не менее трёх по выбору). </w:t>
      </w:r>
      <w:proofErr w:type="gramStart"/>
      <w:r>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8"/>
        </w:rPr>
        <w:t xml:space="preserve"> Луной был полон сад. Лежали…» и др.</w:t>
      </w:r>
      <w:bookmarkEnd w:id="9"/>
    </w:p>
    <w:p w:rsidR="00741EDB" w:rsidRDefault="00070607">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10" w:name="29387ada-5345-4af2-8dea-d972ed55bcee"/>
      <w:r>
        <w:rPr>
          <w:rFonts w:ascii="Times New Roman" w:hAnsi="Times New Roman"/>
          <w:color w:val="000000"/>
          <w:sz w:val="28"/>
        </w:rPr>
        <w:t xml:space="preserve">(не менее двух глав по выбору). Например, главы «О </w:t>
      </w:r>
      <w:proofErr w:type="spellStart"/>
      <w:r>
        <w:rPr>
          <w:rFonts w:ascii="Times New Roman" w:hAnsi="Times New Roman"/>
          <w:color w:val="000000"/>
          <w:sz w:val="28"/>
        </w:rPr>
        <w:t>корени</w:t>
      </w:r>
      <w:proofErr w:type="spellEnd"/>
      <w:r>
        <w:rPr>
          <w:rFonts w:ascii="Times New Roman" w:hAnsi="Times New Roman"/>
          <w:color w:val="000000"/>
          <w:sz w:val="28"/>
        </w:rPr>
        <w:t xml:space="preserve"> происхождения </w:t>
      </w:r>
      <w:proofErr w:type="spellStart"/>
      <w:r>
        <w:rPr>
          <w:rFonts w:ascii="Times New Roman" w:hAnsi="Times New Roman"/>
          <w:color w:val="000000"/>
          <w:sz w:val="28"/>
        </w:rPr>
        <w:t>глуповцев</w:t>
      </w:r>
      <w:proofErr w:type="spellEnd"/>
      <w:r>
        <w:rPr>
          <w:rFonts w:ascii="Times New Roman" w:hAnsi="Times New Roman"/>
          <w:color w:val="000000"/>
          <w:sz w:val="28"/>
        </w:rPr>
        <w:t>», «Опись градоначальникам», «Органчик», «Подтверждение покаяния» и др.</w:t>
      </w:r>
      <w:bookmarkEnd w:id="10"/>
    </w:p>
    <w:p w:rsidR="00741EDB" w:rsidRDefault="00070607">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741EDB" w:rsidRDefault="00070607">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741EDB" w:rsidRDefault="00070607">
      <w:pPr>
        <w:spacing w:after="0"/>
        <w:ind w:firstLine="600"/>
        <w:jc w:val="both"/>
      </w:pPr>
      <w:r>
        <w:rPr>
          <w:rFonts w:ascii="Times New Roman" w:hAnsi="Times New Roman"/>
          <w:b/>
          <w:color w:val="000000"/>
          <w:sz w:val="28"/>
        </w:rPr>
        <w:t>Н. С. Лесков.</w:t>
      </w:r>
      <w:r>
        <w:rPr>
          <w:rFonts w:ascii="Times New Roman" w:hAnsi="Times New Roman"/>
          <w:color w:val="000000"/>
          <w:sz w:val="28"/>
        </w:rPr>
        <w:t xml:space="preserve"> Рассказы и повести </w:t>
      </w:r>
      <w:bookmarkStart w:id="11"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11"/>
    </w:p>
    <w:p w:rsidR="00741EDB" w:rsidRDefault="00070607">
      <w:pPr>
        <w:spacing w:after="0"/>
        <w:ind w:firstLine="600"/>
        <w:jc w:val="both"/>
      </w:pPr>
      <w:r>
        <w:rPr>
          <w:rFonts w:ascii="Times New Roman" w:hAnsi="Times New Roman"/>
          <w:b/>
          <w:color w:val="000000"/>
          <w:sz w:val="28"/>
        </w:rPr>
        <w:lastRenderedPageBreak/>
        <w:t xml:space="preserve">А. П. Чехов. </w:t>
      </w:r>
      <w:r>
        <w:rPr>
          <w:rFonts w:ascii="Times New Roman" w:hAnsi="Times New Roman"/>
          <w:color w:val="000000"/>
          <w:sz w:val="28"/>
        </w:rPr>
        <w:t xml:space="preserve">Рассказы </w:t>
      </w:r>
      <w:bookmarkStart w:id="12" w:name="b3d897a5-ac88-4049-9662-d528178c90e0"/>
      <w:r>
        <w:rPr>
          <w:rFonts w:ascii="Times New Roman" w:hAnsi="Times New Roman"/>
          <w:color w:val="000000"/>
          <w:sz w:val="28"/>
        </w:rPr>
        <w:t>(не менее трёх по выбору). Например, «Студент», «</w:t>
      </w:r>
      <w:proofErr w:type="spellStart"/>
      <w:r>
        <w:rPr>
          <w:rFonts w:ascii="Times New Roman" w:hAnsi="Times New Roman"/>
          <w:color w:val="000000"/>
          <w:sz w:val="28"/>
        </w:rPr>
        <w:t>Ионыч</w:t>
      </w:r>
      <w:proofErr w:type="spellEnd"/>
      <w:r>
        <w:rPr>
          <w:rFonts w:ascii="Times New Roman" w:hAnsi="Times New Roman"/>
          <w:color w:val="000000"/>
          <w:sz w:val="28"/>
        </w:rPr>
        <w:t>», «Дама с собачкой», «Человек в футляре» и др.</w:t>
      </w:r>
      <w:bookmarkEnd w:id="12"/>
    </w:p>
    <w:p w:rsidR="00741EDB" w:rsidRDefault="00070607">
      <w:pPr>
        <w:spacing w:after="0"/>
        <w:ind w:firstLine="600"/>
        <w:jc w:val="both"/>
      </w:pPr>
      <w:r>
        <w:rPr>
          <w:rFonts w:ascii="Times New Roman" w:hAnsi="Times New Roman"/>
          <w:color w:val="000000"/>
          <w:sz w:val="28"/>
        </w:rPr>
        <w:t>Комедия «Вишнёвый сад».</w:t>
      </w:r>
    </w:p>
    <w:p w:rsidR="00741EDB" w:rsidRDefault="00070607">
      <w:pPr>
        <w:spacing w:after="0"/>
        <w:ind w:firstLine="600"/>
        <w:jc w:val="both"/>
      </w:pPr>
      <w:r>
        <w:rPr>
          <w:rFonts w:ascii="Times New Roman" w:hAnsi="Times New Roman"/>
          <w:b/>
          <w:color w:val="000000"/>
          <w:sz w:val="28"/>
        </w:rPr>
        <w:t>Литературная критика второй половины XIX века</w:t>
      </w:r>
    </w:p>
    <w:p w:rsidR="00741EDB" w:rsidRDefault="00070607">
      <w:pPr>
        <w:spacing w:after="0"/>
        <w:ind w:firstLine="600"/>
        <w:jc w:val="both"/>
      </w:pPr>
      <w:r>
        <w:rPr>
          <w:rFonts w:ascii="Times New Roman" w:hAnsi="Times New Roman"/>
          <w:color w:val="000000"/>
          <w:sz w:val="28"/>
        </w:rPr>
        <w:t xml:space="preserve">Статьи H. А. Добролюбова «Луч света в тёмном царстве», «Что такое </w:t>
      </w:r>
      <w:proofErr w:type="gramStart"/>
      <w:r>
        <w:rPr>
          <w:rFonts w:ascii="Times New Roman" w:hAnsi="Times New Roman"/>
          <w:color w:val="000000"/>
          <w:sz w:val="28"/>
        </w:rPr>
        <w:t>обломовщина</w:t>
      </w:r>
      <w:proofErr w:type="gramEnd"/>
      <w:r>
        <w:rPr>
          <w:rFonts w:ascii="Times New Roman" w:hAnsi="Times New Roman"/>
          <w:color w:val="000000"/>
          <w:sz w:val="28"/>
        </w:rPr>
        <w:t xml:space="preserve">?», Д. И. Писарева «Базаров» и др. </w:t>
      </w:r>
      <w:bookmarkStart w:id="13"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3"/>
    </w:p>
    <w:p w:rsidR="00741EDB" w:rsidRDefault="00070607">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741EDB" w:rsidRDefault="00070607">
      <w:pPr>
        <w:spacing w:after="0"/>
        <w:ind w:firstLine="600"/>
        <w:jc w:val="both"/>
      </w:pPr>
      <w:r>
        <w:rPr>
          <w:rFonts w:ascii="Times New Roman" w:hAnsi="Times New Roman"/>
          <w:color w:val="000000"/>
          <w:sz w:val="28"/>
        </w:rPr>
        <w:t xml:space="preserve">Стихотворения </w:t>
      </w:r>
      <w:bookmarkStart w:id="14" w:name="3b5cbcbb-b3a7-4749-abe3-3cc4e5bb2c8e"/>
      <w:r>
        <w:rPr>
          <w:rFonts w:ascii="Times New Roman" w:hAnsi="Times New Roman"/>
          <w:color w:val="000000"/>
          <w:sz w:val="28"/>
        </w:rPr>
        <w:t>(не менее одного по выбору). Например, Г. Тукая, К. Хетагурова и др.</w:t>
      </w:r>
      <w:bookmarkEnd w:id="14"/>
    </w:p>
    <w:p w:rsidR="00741EDB" w:rsidRDefault="00070607">
      <w:pPr>
        <w:spacing w:after="0"/>
        <w:ind w:firstLine="600"/>
        <w:jc w:val="both"/>
      </w:pPr>
      <w:r>
        <w:rPr>
          <w:rFonts w:ascii="Times New Roman" w:hAnsi="Times New Roman"/>
          <w:b/>
          <w:color w:val="000000"/>
          <w:sz w:val="28"/>
        </w:rPr>
        <w:t>Зарубежная литература</w:t>
      </w:r>
    </w:p>
    <w:p w:rsidR="00741EDB" w:rsidRDefault="00070607">
      <w:pPr>
        <w:spacing w:after="0"/>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15" w:name="17f2a42b-a940-4cfd-a18f-21015aa4cb94"/>
      <w:r>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Pr>
          <w:rFonts w:ascii="Times New Roman" w:hAnsi="Times New Roman"/>
          <w:color w:val="000000"/>
          <w:sz w:val="28"/>
        </w:rPr>
        <w:t>Копперфилд</w:t>
      </w:r>
      <w:proofErr w:type="spellEnd"/>
      <w:r>
        <w:rPr>
          <w:rFonts w:ascii="Times New Roman" w:hAnsi="Times New Roman"/>
          <w:color w:val="000000"/>
          <w:sz w:val="28"/>
        </w:rPr>
        <w:t xml:space="preserve">», «Большие надежды»; Г. Флобера «Мадам </w:t>
      </w:r>
      <w:proofErr w:type="spellStart"/>
      <w:r>
        <w:rPr>
          <w:rFonts w:ascii="Times New Roman" w:hAnsi="Times New Roman"/>
          <w:color w:val="000000"/>
          <w:sz w:val="28"/>
        </w:rPr>
        <w:t>Бовари</w:t>
      </w:r>
      <w:proofErr w:type="spellEnd"/>
      <w:r>
        <w:rPr>
          <w:rFonts w:ascii="Times New Roman" w:hAnsi="Times New Roman"/>
          <w:color w:val="000000"/>
          <w:sz w:val="28"/>
        </w:rPr>
        <w:t>» и др.</w:t>
      </w:r>
      <w:bookmarkEnd w:id="15"/>
    </w:p>
    <w:p w:rsidR="00741EDB" w:rsidRDefault="00070607">
      <w:pPr>
        <w:spacing w:after="0"/>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16" w:name="8c1c8fd1-efb4-4f51-b941-6453d6bfb8b8"/>
      <w:r>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Pr>
          <w:rFonts w:ascii="Times New Roman" w:hAnsi="Times New Roman"/>
          <w:color w:val="000000"/>
          <w:sz w:val="28"/>
        </w:rPr>
        <w:t>Бодлера</w:t>
      </w:r>
      <w:proofErr w:type="spellEnd"/>
      <w:r>
        <w:rPr>
          <w:rFonts w:ascii="Times New Roman" w:hAnsi="Times New Roman"/>
          <w:color w:val="000000"/>
          <w:sz w:val="28"/>
        </w:rPr>
        <w:t xml:space="preserve"> и др.</w:t>
      </w:r>
      <w:bookmarkEnd w:id="16"/>
    </w:p>
    <w:p w:rsidR="00741EDB" w:rsidRDefault="00070607">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7" w:name="ae74ab82-e821-4eb4-b0bf-0ee6839f9b5f"/>
      <w:r>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7"/>
    </w:p>
    <w:p w:rsidR="00741EDB" w:rsidRDefault="00070607">
      <w:pPr>
        <w:spacing w:after="0"/>
        <w:ind w:left="120"/>
      </w:pPr>
      <w:r>
        <w:rPr>
          <w:rFonts w:ascii="Times New Roman" w:hAnsi="Times New Roman"/>
          <w:b/>
          <w:color w:val="000000"/>
          <w:sz w:val="28"/>
        </w:rPr>
        <w:t>11 КЛАСС</w:t>
      </w:r>
    </w:p>
    <w:p w:rsidR="00741EDB" w:rsidRDefault="00070607">
      <w:pPr>
        <w:spacing w:after="0"/>
        <w:ind w:firstLine="600"/>
        <w:jc w:val="both"/>
      </w:pPr>
      <w:r>
        <w:rPr>
          <w:rFonts w:ascii="Times New Roman" w:hAnsi="Times New Roman"/>
          <w:b/>
          <w:color w:val="000000"/>
          <w:sz w:val="28"/>
        </w:rPr>
        <w:t>Литература конца XIX – начала ХХ века</w:t>
      </w:r>
    </w:p>
    <w:p w:rsidR="00741EDB" w:rsidRDefault="00070607">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8"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8"/>
    </w:p>
    <w:p w:rsidR="00741EDB" w:rsidRDefault="00070607">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19"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19"/>
    </w:p>
    <w:p w:rsidR="00741EDB" w:rsidRDefault="00070607">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20" w:name="872871ae-76b1-4069-99bb-4813aeaf5b5f"/>
      <w:r>
        <w:rPr>
          <w:rFonts w:ascii="Times New Roman" w:hAnsi="Times New Roman"/>
          <w:color w:val="000000"/>
          <w:sz w:val="28"/>
        </w:rPr>
        <w:t xml:space="preserve">(один по выбору). Например, «Старуха </w:t>
      </w:r>
      <w:proofErr w:type="spellStart"/>
      <w:r>
        <w:rPr>
          <w:rFonts w:ascii="Times New Roman" w:hAnsi="Times New Roman"/>
          <w:color w:val="000000"/>
          <w:sz w:val="28"/>
        </w:rPr>
        <w:t>Изергиль</w:t>
      </w:r>
      <w:proofErr w:type="spellEnd"/>
      <w:r>
        <w:rPr>
          <w:rFonts w:ascii="Times New Roman" w:hAnsi="Times New Roman"/>
          <w:color w:val="000000"/>
          <w:sz w:val="28"/>
        </w:rPr>
        <w:t xml:space="preserve">», «Макар </w:t>
      </w:r>
      <w:proofErr w:type="spellStart"/>
      <w:r>
        <w:rPr>
          <w:rFonts w:ascii="Times New Roman" w:hAnsi="Times New Roman"/>
          <w:color w:val="000000"/>
          <w:sz w:val="28"/>
        </w:rPr>
        <w:t>Чудра</w:t>
      </w:r>
      <w:proofErr w:type="spellEnd"/>
      <w:r>
        <w:rPr>
          <w:rFonts w:ascii="Times New Roman" w:hAnsi="Times New Roman"/>
          <w:color w:val="000000"/>
          <w:sz w:val="28"/>
        </w:rPr>
        <w:t>», «</w:t>
      </w:r>
      <w:proofErr w:type="gramStart"/>
      <w:r>
        <w:rPr>
          <w:rFonts w:ascii="Times New Roman" w:hAnsi="Times New Roman"/>
          <w:color w:val="000000"/>
          <w:sz w:val="28"/>
        </w:rPr>
        <w:t>Коновалов</w:t>
      </w:r>
      <w:proofErr w:type="gramEnd"/>
      <w:r>
        <w:rPr>
          <w:rFonts w:ascii="Times New Roman" w:hAnsi="Times New Roman"/>
          <w:color w:val="000000"/>
          <w:sz w:val="28"/>
        </w:rPr>
        <w:t>» и др.</w:t>
      </w:r>
      <w:bookmarkEnd w:id="20"/>
    </w:p>
    <w:p w:rsidR="00741EDB" w:rsidRDefault="00070607">
      <w:pPr>
        <w:spacing w:after="0"/>
        <w:ind w:firstLine="600"/>
        <w:jc w:val="both"/>
      </w:pPr>
      <w:r>
        <w:rPr>
          <w:rFonts w:ascii="Times New Roman" w:hAnsi="Times New Roman"/>
          <w:color w:val="000000"/>
          <w:sz w:val="28"/>
        </w:rPr>
        <w:t>Пьеса «На дне».</w:t>
      </w:r>
    </w:p>
    <w:p w:rsidR="00741EDB" w:rsidRDefault="00070607">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21" w:name="85731615-6e36-4826-951f-8361c95154e0"/>
      <w:r>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1"/>
    </w:p>
    <w:p w:rsidR="00741EDB" w:rsidRDefault="00070607">
      <w:pPr>
        <w:spacing w:after="0"/>
        <w:ind w:firstLine="600"/>
        <w:jc w:val="both"/>
      </w:pPr>
      <w:r>
        <w:rPr>
          <w:rFonts w:ascii="Times New Roman" w:hAnsi="Times New Roman"/>
          <w:b/>
          <w:color w:val="000000"/>
          <w:sz w:val="28"/>
        </w:rPr>
        <w:t>Литература ХХ века</w:t>
      </w:r>
    </w:p>
    <w:p w:rsidR="00741EDB" w:rsidRDefault="00070607">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 xml:space="preserve">Рассказы </w:t>
      </w:r>
      <w:bookmarkStart w:id="22" w:name="70a97074-7d81-4748-b129-2726f2b71a29"/>
      <w:r>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2"/>
    </w:p>
    <w:p w:rsidR="00741EDB" w:rsidRDefault="00070607">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23" w:name="a4a6f4cc-a053-4bb5-b25e-c30aaf2ca70a"/>
      <w:r>
        <w:rPr>
          <w:rFonts w:ascii="Times New Roman" w:hAnsi="Times New Roman"/>
          <w:color w:val="000000"/>
          <w:sz w:val="28"/>
        </w:rPr>
        <w:t xml:space="preserve">(не менее трёх по выбору). Например, «Незнакомка», «Россия», «Ночь, улица, фонарь, аптека…», «Река раскинулась. </w:t>
      </w:r>
      <w:proofErr w:type="gramStart"/>
      <w:r>
        <w:rPr>
          <w:rFonts w:ascii="Times New Roman" w:hAnsi="Times New Roman"/>
          <w:color w:val="000000"/>
          <w:sz w:val="28"/>
        </w:rPr>
        <w:t xml:space="preserve">Течёт, грустит лениво…» (из цикла «На поле Куликовом»), «На </w:t>
      </w:r>
      <w:r>
        <w:rPr>
          <w:rFonts w:ascii="Times New Roman" w:hAnsi="Times New Roman"/>
          <w:color w:val="000000"/>
          <w:sz w:val="28"/>
        </w:rPr>
        <w:lastRenderedPageBreak/>
        <w:t>железной дороге», «О доблестях, о подвигах, о славе...», «О, весна, без конца и без краю…», «О, я хочу безумно жить…» и др.</w:t>
      </w:r>
      <w:bookmarkEnd w:id="23"/>
      <w:proofErr w:type="gramEnd"/>
    </w:p>
    <w:p w:rsidR="00741EDB" w:rsidRDefault="00070607">
      <w:pPr>
        <w:spacing w:after="0"/>
        <w:ind w:firstLine="600"/>
        <w:jc w:val="both"/>
      </w:pPr>
      <w:r>
        <w:rPr>
          <w:rFonts w:ascii="Times New Roman" w:hAnsi="Times New Roman"/>
          <w:color w:val="000000"/>
          <w:sz w:val="28"/>
        </w:rPr>
        <w:t>Поэма «Двенадцать».</w:t>
      </w:r>
    </w:p>
    <w:p w:rsidR="00741EDB" w:rsidRDefault="00070607">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24" w:name="2b3c2a47-fe46-4b3a-9c30-5945d739859d"/>
      <w:r>
        <w:rPr>
          <w:rFonts w:ascii="Times New Roman" w:hAnsi="Times New Roman"/>
          <w:color w:val="000000"/>
          <w:sz w:val="28"/>
        </w:rPr>
        <w:t xml:space="preserve">(не менее трёх по выбору). </w:t>
      </w:r>
      <w:proofErr w:type="gramStart"/>
      <w:r>
        <w:rPr>
          <w:rFonts w:ascii="Times New Roman" w:hAnsi="Times New Roman"/>
          <w:color w:val="000000"/>
          <w:sz w:val="28"/>
        </w:rPr>
        <w:t>Например, «А вы могли бы?», «Нате!», «Послушайте!», «</w:t>
      </w:r>
      <w:proofErr w:type="spellStart"/>
      <w:r>
        <w:rPr>
          <w:rFonts w:ascii="Times New Roman" w:hAnsi="Times New Roman"/>
          <w:color w:val="000000"/>
          <w:sz w:val="28"/>
        </w:rPr>
        <w:t>Лиличка</w:t>
      </w:r>
      <w:proofErr w:type="spellEnd"/>
      <w:r>
        <w:rPr>
          <w:rFonts w:ascii="Times New Roman" w:hAnsi="Times New Roman"/>
          <w:color w:val="000000"/>
          <w:sz w:val="28"/>
        </w:rPr>
        <w:t>!», «Юбилейное», «Прозаседавшиеся», «Письмо Татьяне Яковлевой» и др.</w:t>
      </w:r>
      <w:bookmarkEnd w:id="24"/>
      <w:proofErr w:type="gramEnd"/>
    </w:p>
    <w:p w:rsidR="00741EDB" w:rsidRDefault="00070607">
      <w:pPr>
        <w:spacing w:after="0"/>
        <w:ind w:firstLine="600"/>
        <w:jc w:val="both"/>
      </w:pPr>
      <w:r>
        <w:rPr>
          <w:rFonts w:ascii="Times New Roman" w:hAnsi="Times New Roman"/>
          <w:color w:val="000000"/>
          <w:sz w:val="28"/>
        </w:rPr>
        <w:t>Поэма «Облако в штанах».</w:t>
      </w:r>
    </w:p>
    <w:p w:rsidR="00741EDB" w:rsidRDefault="00070607">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5" w:name="5201aaf3-88ee-4d00-a7eb-0a51549556d7"/>
      <w:r>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741EDB" w:rsidRDefault="00070607">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6"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741EDB" w:rsidRDefault="00070607">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7" w:name="9f93f7c1-1e22-45d6-9a45-d041873c5e06"/>
      <w:r>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741EDB" w:rsidRDefault="00070607">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8" w:name="3c0cb7ed-a0a7-4ce4-9002-bab0b002304c"/>
      <w:r>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Pr>
          <w:rFonts w:ascii="Times New Roman" w:hAnsi="Times New Roman"/>
          <w:color w:val="000000"/>
          <w:sz w:val="28"/>
        </w:rPr>
        <w:t>утешно</w:t>
      </w:r>
      <w:proofErr w:type="spellEnd"/>
      <w:r>
        <w:rPr>
          <w:rFonts w:ascii="Times New Roman" w:hAnsi="Times New Roman"/>
          <w:color w:val="000000"/>
          <w:sz w:val="28"/>
        </w:rPr>
        <w:t>…», «Не с теми я, кто бросил землю...», «Мужество», «Приморский сонет», «Родная земля» и др.</w:t>
      </w:r>
      <w:bookmarkEnd w:id="28"/>
    </w:p>
    <w:p w:rsidR="00741EDB" w:rsidRDefault="00070607">
      <w:pPr>
        <w:spacing w:after="0"/>
        <w:ind w:firstLine="600"/>
        <w:jc w:val="both"/>
      </w:pPr>
      <w:r>
        <w:rPr>
          <w:rFonts w:ascii="Times New Roman" w:hAnsi="Times New Roman"/>
          <w:color w:val="000000"/>
          <w:sz w:val="28"/>
        </w:rPr>
        <w:t>Поэма «Реквием».</w:t>
      </w:r>
    </w:p>
    <w:p w:rsidR="00741EDB" w:rsidRDefault="00070607">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29" w:name="e48a01bf-d108-4a36-ac38-aea54fcbe3db"/>
      <w:r>
        <w:rPr>
          <w:rFonts w:ascii="Times New Roman" w:hAnsi="Times New Roman"/>
          <w:color w:val="000000"/>
          <w:sz w:val="28"/>
        </w:rPr>
        <w:t>(избранные главы).</w:t>
      </w:r>
      <w:bookmarkEnd w:id="29"/>
    </w:p>
    <w:p w:rsidR="00741EDB" w:rsidRDefault="00070607">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30" w:name="f27c5f7b-a1ab-43d8-862a-0411b97a1265"/>
      <w:r>
        <w:rPr>
          <w:rFonts w:ascii="Times New Roman" w:hAnsi="Times New Roman"/>
          <w:color w:val="000000"/>
          <w:sz w:val="28"/>
        </w:rPr>
        <w:t>(избранные главы).</w:t>
      </w:r>
      <w:bookmarkEnd w:id="30"/>
    </w:p>
    <w:p w:rsidR="00741EDB" w:rsidRDefault="00070607">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31" w:name="a01209a2-1aac-4c6b-8f05-e081bbd51ccf"/>
      <w:r>
        <w:rPr>
          <w:rFonts w:ascii="Times New Roman" w:hAnsi="Times New Roman"/>
          <w:color w:val="000000"/>
          <w:sz w:val="28"/>
        </w:rPr>
        <w:t>Романы «Белая гвардия», «Мастер и Маргарита» (один роман по выбору).</w:t>
      </w:r>
      <w:bookmarkEnd w:id="31"/>
    </w:p>
    <w:p w:rsidR="00741EDB" w:rsidRDefault="00070607">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2" w:name="25a48876-cee0-447d-87e6-2c57c5a3c824"/>
      <w:r>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2"/>
    </w:p>
    <w:p w:rsidR="00741EDB" w:rsidRDefault="00070607">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3" w:name="e43fd9ee-b72b-4d83-8ff1-d3337a300cbf"/>
      <w:r>
        <w:rPr>
          <w:rFonts w:ascii="Times New Roman" w:hAnsi="Times New Roman"/>
          <w:color w:val="000000"/>
          <w:sz w:val="28"/>
        </w:rPr>
        <w:t xml:space="preserve">(не менее трёх по выбору). Например, «Вся суть в </w:t>
      </w:r>
      <w:proofErr w:type="gramStart"/>
      <w:r>
        <w:rPr>
          <w:rFonts w:ascii="Times New Roman" w:hAnsi="Times New Roman"/>
          <w:color w:val="000000"/>
          <w:sz w:val="28"/>
        </w:rPr>
        <w:t>одном-единственном</w:t>
      </w:r>
      <w:proofErr w:type="gramEnd"/>
      <w:r>
        <w:rPr>
          <w:rFonts w:ascii="Times New Roman" w:hAnsi="Times New Roman"/>
          <w:color w:val="000000"/>
          <w:sz w:val="28"/>
        </w:rPr>
        <w:t xml:space="preserve"> завете…», «Памяти матери» («В краю, куда их вывезли гуртом…»), «Я знаю, никакой моей вины…», «Дробится рваный цоколь монумента...» и др.</w:t>
      </w:r>
      <w:bookmarkEnd w:id="33"/>
    </w:p>
    <w:p w:rsidR="00741EDB" w:rsidRDefault="00070607">
      <w:pPr>
        <w:spacing w:after="0"/>
        <w:ind w:firstLine="600"/>
        <w:jc w:val="both"/>
      </w:pPr>
      <w:r>
        <w:rPr>
          <w:rFonts w:ascii="Times New Roman" w:hAnsi="Times New Roman"/>
          <w:b/>
          <w:color w:val="000000"/>
          <w:sz w:val="28"/>
        </w:rPr>
        <w:lastRenderedPageBreak/>
        <w:t>Проза о Великой Отечественной войне</w:t>
      </w:r>
      <w:r>
        <w:rPr>
          <w:rFonts w:ascii="Times New Roman" w:hAnsi="Times New Roman"/>
          <w:color w:val="000000"/>
          <w:sz w:val="28"/>
        </w:rPr>
        <w:t xml:space="preserve"> </w:t>
      </w:r>
      <w:bookmarkStart w:id="34" w:name="58804967-2a76-494e-95cb-8abcf39ea1e4"/>
      <w:r>
        <w:rPr>
          <w:rFonts w:ascii="Times New Roman" w:hAnsi="Times New Roman"/>
          <w:color w:val="000000"/>
          <w:sz w:val="28"/>
        </w:rPr>
        <w:t xml:space="preserve">(по одному произведению не менее чем двух писателей по выбору). </w:t>
      </w:r>
      <w:proofErr w:type="gramStart"/>
      <w:r>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34"/>
    </w:p>
    <w:p w:rsidR="00741EDB" w:rsidRDefault="00070607">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741EDB" w:rsidRDefault="00070607">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741EDB" w:rsidRDefault="00070607">
      <w:pPr>
        <w:spacing w:after="0"/>
        <w:ind w:firstLine="600"/>
        <w:jc w:val="both"/>
      </w:pP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5" w:name="f48a819c-9518-499a-b498-179f3d51bef5"/>
      <w:r>
        <w:rPr>
          <w:rFonts w:ascii="Times New Roman" w:hAnsi="Times New Roman"/>
          <w:color w:val="000000"/>
          <w:sz w:val="28"/>
        </w:rPr>
        <w:t xml:space="preserve">(по одному стихотворению не менее чем двух поэтов по выбору). Например, Ю. В. </w:t>
      </w:r>
      <w:proofErr w:type="spellStart"/>
      <w:r>
        <w:rPr>
          <w:rFonts w:ascii="Times New Roman" w:hAnsi="Times New Roman"/>
          <w:color w:val="000000"/>
          <w:sz w:val="28"/>
        </w:rPr>
        <w:t>Друниной</w:t>
      </w:r>
      <w:proofErr w:type="spellEnd"/>
      <w:r>
        <w:rPr>
          <w:rFonts w:ascii="Times New Roman" w:hAnsi="Times New Roman"/>
          <w:color w:val="000000"/>
          <w:sz w:val="28"/>
        </w:rPr>
        <w:t xml:space="preserve">, М. В. Исаковского, Ю. Д. </w:t>
      </w:r>
      <w:proofErr w:type="spellStart"/>
      <w:r>
        <w:rPr>
          <w:rFonts w:ascii="Times New Roman" w:hAnsi="Times New Roman"/>
          <w:color w:val="000000"/>
          <w:sz w:val="28"/>
        </w:rPr>
        <w:t>Левитанского</w:t>
      </w:r>
      <w:proofErr w:type="spellEnd"/>
      <w:r>
        <w:rPr>
          <w:rFonts w:ascii="Times New Roman" w:hAnsi="Times New Roman"/>
          <w:color w:val="000000"/>
          <w:sz w:val="28"/>
        </w:rPr>
        <w:t>, С. С. Орлова, Д. С. Самойлова, К. М. Симонова, Б. А. Слуцкого и др.</w:t>
      </w:r>
      <w:bookmarkEnd w:id="35"/>
    </w:p>
    <w:p w:rsidR="00741EDB" w:rsidRDefault="00070607">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6" w:name="d1f07fc4-c182-45e4-91ca-997381011912"/>
      <w:r>
        <w:rPr>
          <w:rFonts w:ascii="Times New Roman" w:hAnsi="Times New Roman"/>
          <w:color w:val="000000"/>
          <w:sz w:val="28"/>
        </w:rPr>
        <w:t>(одно произведение по выбору). Например, В. С. Розов «Вечно живые» и др.</w:t>
      </w:r>
      <w:bookmarkEnd w:id="36"/>
    </w:p>
    <w:p w:rsidR="00741EDB" w:rsidRDefault="00070607">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 xml:space="preserve">Стихотворения </w:t>
      </w:r>
      <w:bookmarkStart w:id="37" w:name="e05951b0-befb-46a2-8c50-49a193644027"/>
      <w:r>
        <w:rPr>
          <w:rFonts w:ascii="Times New Roman" w:hAnsi="Times New Roman"/>
          <w:color w:val="000000"/>
          <w:sz w:val="28"/>
        </w:rPr>
        <w:t xml:space="preserve">(не менее трёх по выбору). Например, «Февраль. </w:t>
      </w:r>
      <w:proofErr w:type="gramStart"/>
      <w:r>
        <w:rPr>
          <w:rFonts w:ascii="Times New Roman" w:hAnsi="Times New Roman"/>
          <w:color w:val="000000"/>
          <w:sz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roofErr w:type="gramEnd"/>
    </w:p>
    <w:p w:rsidR="00741EDB" w:rsidRDefault="00070607">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8" w:name="40e0b069-38d7-4e66-acc8-19c4efada76d"/>
      <w:r>
        <w:rPr>
          <w:rFonts w:ascii="Times New Roman" w:hAnsi="Times New Roman"/>
          <w:color w:val="000000"/>
          <w:sz w:val="28"/>
        </w:rPr>
        <w:t xml:space="preserve">(фрагменты книги по выбору, например, глава «Поэзия под плитой, </w:t>
      </w:r>
      <w:proofErr w:type="gramStart"/>
      <w:r>
        <w:rPr>
          <w:rFonts w:ascii="Times New Roman" w:hAnsi="Times New Roman"/>
          <w:color w:val="000000"/>
          <w:sz w:val="28"/>
        </w:rPr>
        <w:t>правда</w:t>
      </w:r>
      <w:proofErr w:type="gramEnd"/>
      <w:r>
        <w:rPr>
          <w:rFonts w:ascii="Times New Roman" w:hAnsi="Times New Roman"/>
          <w:color w:val="000000"/>
          <w:sz w:val="28"/>
        </w:rPr>
        <w:t xml:space="preserve"> под камнем»).</w:t>
      </w:r>
      <w:bookmarkEnd w:id="38"/>
    </w:p>
    <w:p w:rsidR="00741EDB" w:rsidRDefault="00070607">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39"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9"/>
    </w:p>
    <w:p w:rsidR="00741EDB" w:rsidRDefault="00070607">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40" w:name="171eceb7-50cc-4c35-88cb-6562fda34129"/>
      <w:r>
        <w:rPr>
          <w:rFonts w:ascii="Times New Roman" w:hAnsi="Times New Roman"/>
          <w:color w:val="000000"/>
          <w:sz w:val="28"/>
        </w:rPr>
        <w:t xml:space="preserve">(не менее одного произведения по выбору). Например, «Живи и помни», «Прощание с </w:t>
      </w:r>
      <w:proofErr w:type="gramStart"/>
      <w:r>
        <w:rPr>
          <w:rFonts w:ascii="Times New Roman" w:hAnsi="Times New Roman"/>
          <w:color w:val="000000"/>
          <w:sz w:val="28"/>
        </w:rPr>
        <w:t>Матёрой</w:t>
      </w:r>
      <w:proofErr w:type="gramEnd"/>
      <w:r>
        <w:rPr>
          <w:rFonts w:ascii="Times New Roman" w:hAnsi="Times New Roman"/>
          <w:color w:val="000000"/>
          <w:sz w:val="28"/>
        </w:rPr>
        <w:t>» и др.</w:t>
      </w:r>
      <w:bookmarkEnd w:id="40"/>
    </w:p>
    <w:p w:rsidR="00741EDB" w:rsidRDefault="00070607">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41" w:name="f836bd4d-5188-4c24-bd4f-13c2d95b835a"/>
      <w:r>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741EDB" w:rsidRDefault="00070607">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42"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741EDB" w:rsidRDefault="00070607">
      <w:pPr>
        <w:spacing w:after="0"/>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43" w:name="a9bd0db2-65ed-403c-87bb-1535b0e82951"/>
      <w:r>
        <w:rPr>
          <w:rFonts w:ascii="Times New Roman" w:hAnsi="Times New Roman"/>
          <w:color w:val="000000"/>
          <w:sz w:val="28"/>
        </w:rPr>
        <w:t xml:space="preserve">(по одному произведению не менее чем двух прозаиков по выбору). </w:t>
      </w:r>
      <w:r>
        <w:rPr>
          <w:rFonts w:ascii="Times New Roman" w:hAnsi="Times New Roman"/>
          <w:color w:val="000000"/>
          <w:sz w:val="28"/>
        </w:rPr>
        <w:lastRenderedPageBreak/>
        <w:t>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Pr>
          <w:rFonts w:ascii="Times New Roman" w:hAnsi="Times New Roman"/>
          <w:color w:val="000000"/>
          <w:sz w:val="28"/>
        </w:rPr>
        <w:t>Бобришный</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угор</w:t>
      </w:r>
      <w:proofErr w:type="spellEnd"/>
      <w:r>
        <w:rPr>
          <w:rFonts w:ascii="Times New Roman" w:hAnsi="Times New Roman"/>
          <w:color w:val="000000"/>
          <w:sz w:val="28"/>
        </w:rPr>
        <w:t>» и</w:t>
      </w:r>
      <w:proofErr w:type="gramEnd"/>
      <w:r>
        <w:rPr>
          <w:rFonts w:ascii="Times New Roman" w:hAnsi="Times New Roman"/>
          <w:color w:val="000000"/>
          <w:sz w:val="28"/>
        </w:rPr>
        <w:t xml:space="preserve"> др.); Ф. А. Искандер (роман в рассказах «</w:t>
      </w:r>
      <w:proofErr w:type="spellStart"/>
      <w:r>
        <w:rPr>
          <w:rFonts w:ascii="Times New Roman" w:hAnsi="Times New Roman"/>
          <w:color w:val="000000"/>
          <w:sz w:val="28"/>
        </w:rPr>
        <w:t>Сандро</w:t>
      </w:r>
      <w:proofErr w:type="spellEnd"/>
      <w:r>
        <w:rPr>
          <w:rFonts w:ascii="Times New Roman" w:hAnsi="Times New Roman"/>
          <w:color w:val="000000"/>
          <w:sz w:val="28"/>
        </w:rPr>
        <w:t xml:space="preserve"> из Чегема» (фрагменты), Ю.П. Казаков (рассказы «Северный дневник», «Поморка»); З. </w:t>
      </w:r>
      <w:proofErr w:type="spellStart"/>
      <w:r>
        <w:rPr>
          <w:rFonts w:ascii="Times New Roman" w:hAnsi="Times New Roman"/>
          <w:color w:val="000000"/>
          <w:sz w:val="28"/>
        </w:rPr>
        <w:t>Прилепин</w:t>
      </w:r>
      <w:proofErr w:type="spellEnd"/>
      <w:r>
        <w:rPr>
          <w:rFonts w:ascii="Times New Roman" w:hAnsi="Times New Roman"/>
          <w:color w:val="000000"/>
          <w:sz w:val="28"/>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741EDB" w:rsidRDefault="00070607">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 xml:space="preserve">Стихотворения </w:t>
      </w:r>
      <w:bookmarkStart w:id="44" w:name="bb14c4f4-bbfd-4b95-acac-dee391bb27d2"/>
      <w:r>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Pr>
          <w:rFonts w:ascii="Times New Roman" w:hAnsi="Times New Roman"/>
          <w:color w:val="000000"/>
          <w:sz w:val="28"/>
        </w:rPr>
        <w:t>Чухонцева</w:t>
      </w:r>
      <w:proofErr w:type="spellEnd"/>
      <w:r>
        <w:rPr>
          <w:rFonts w:ascii="Times New Roman" w:hAnsi="Times New Roman"/>
          <w:color w:val="000000"/>
          <w:sz w:val="28"/>
        </w:rPr>
        <w:t xml:space="preserve"> и других. </w:t>
      </w:r>
      <w:bookmarkEnd w:id="44"/>
    </w:p>
    <w:p w:rsidR="00741EDB" w:rsidRDefault="00070607">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5" w:name="fb12df69-ed8f-48ab-8ca6-a57ef48d4a76"/>
      <w:r>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5"/>
    </w:p>
    <w:p w:rsidR="00741EDB" w:rsidRDefault="00070607">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741EDB" w:rsidRDefault="00070607">
      <w:pPr>
        <w:spacing w:after="0"/>
        <w:ind w:firstLine="600"/>
        <w:jc w:val="both"/>
      </w:pPr>
      <w:r>
        <w:rPr>
          <w:rFonts w:ascii="Times New Roman" w:hAnsi="Times New Roman"/>
          <w:color w:val="000000"/>
          <w:sz w:val="28"/>
        </w:rPr>
        <w:t xml:space="preserve">Рассказы, повести, стихотворения </w:t>
      </w:r>
      <w:bookmarkStart w:id="46" w:name="0f0c6efd-2243-4e7b-a9e6-610ded4f8ba6"/>
      <w:r>
        <w:rPr>
          <w:rFonts w:ascii="Times New Roman" w:hAnsi="Times New Roman"/>
          <w:color w:val="000000"/>
          <w:sz w:val="28"/>
        </w:rPr>
        <w:t xml:space="preserve">(не менее одного произведения по выбору). Например, рассказ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«Хранитель огня»; повесть Ю. </w:t>
      </w:r>
      <w:proofErr w:type="spellStart"/>
      <w:r>
        <w:rPr>
          <w:rFonts w:ascii="Times New Roman" w:hAnsi="Times New Roman"/>
          <w:color w:val="000000"/>
          <w:sz w:val="28"/>
        </w:rPr>
        <w:t>Шесталова</w:t>
      </w:r>
      <w:proofErr w:type="spellEnd"/>
      <w:r>
        <w:rPr>
          <w:rFonts w:ascii="Times New Roman" w:hAnsi="Times New Roman"/>
          <w:color w:val="000000"/>
          <w:sz w:val="28"/>
        </w:rPr>
        <w:t xml:space="preserve"> «Синий ветер </w:t>
      </w:r>
      <w:proofErr w:type="spellStart"/>
      <w:r>
        <w:rPr>
          <w:rFonts w:ascii="Times New Roman" w:hAnsi="Times New Roman"/>
          <w:color w:val="000000"/>
          <w:sz w:val="28"/>
        </w:rPr>
        <w:t>каслания</w:t>
      </w:r>
      <w:proofErr w:type="spellEnd"/>
      <w:r>
        <w:rPr>
          <w:rFonts w:ascii="Times New Roman" w:hAnsi="Times New Roman"/>
          <w:color w:val="000000"/>
          <w:sz w:val="28"/>
        </w:rPr>
        <w:t xml:space="preserve">» и др.; стихотворения Г. </w:t>
      </w:r>
      <w:proofErr w:type="spellStart"/>
      <w:r>
        <w:rPr>
          <w:rFonts w:ascii="Times New Roman" w:hAnsi="Times New Roman"/>
          <w:color w:val="000000"/>
          <w:sz w:val="28"/>
        </w:rPr>
        <w:t>Айги</w:t>
      </w:r>
      <w:proofErr w:type="spellEnd"/>
      <w:r>
        <w:rPr>
          <w:rFonts w:ascii="Times New Roman" w:hAnsi="Times New Roman"/>
          <w:color w:val="000000"/>
          <w:sz w:val="28"/>
        </w:rPr>
        <w:t xml:space="preserve">, Р. Гамзатова, М. </w:t>
      </w:r>
      <w:proofErr w:type="spellStart"/>
      <w:r>
        <w:rPr>
          <w:rFonts w:ascii="Times New Roman" w:hAnsi="Times New Roman"/>
          <w:color w:val="000000"/>
          <w:sz w:val="28"/>
        </w:rPr>
        <w:t>Джалиля</w:t>
      </w:r>
      <w:proofErr w:type="spellEnd"/>
      <w:r>
        <w:rPr>
          <w:rFonts w:ascii="Times New Roman" w:hAnsi="Times New Roman"/>
          <w:color w:val="000000"/>
          <w:sz w:val="28"/>
        </w:rPr>
        <w:t xml:space="preserve">, М. </w:t>
      </w:r>
      <w:proofErr w:type="spellStart"/>
      <w:r>
        <w:rPr>
          <w:rFonts w:ascii="Times New Roman" w:hAnsi="Times New Roman"/>
          <w:color w:val="000000"/>
          <w:sz w:val="28"/>
        </w:rPr>
        <w:t>Карима</w:t>
      </w:r>
      <w:proofErr w:type="spellEnd"/>
      <w:r>
        <w:rPr>
          <w:rFonts w:ascii="Times New Roman" w:hAnsi="Times New Roman"/>
          <w:color w:val="000000"/>
          <w:sz w:val="28"/>
        </w:rPr>
        <w:t>, Д. Кугультинова, К. Кулиева и др.</w:t>
      </w:r>
      <w:bookmarkEnd w:id="46"/>
    </w:p>
    <w:p w:rsidR="00741EDB" w:rsidRDefault="00070607">
      <w:pPr>
        <w:spacing w:after="0"/>
        <w:ind w:firstLine="600"/>
        <w:jc w:val="both"/>
      </w:pPr>
      <w:r>
        <w:rPr>
          <w:rFonts w:ascii="Times New Roman" w:hAnsi="Times New Roman"/>
          <w:b/>
          <w:color w:val="000000"/>
          <w:sz w:val="28"/>
        </w:rPr>
        <w:t>Зарубежная литература</w:t>
      </w:r>
    </w:p>
    <w:p w:rsidR="00741EDB" w:rsidRDefault="00070607">
      <w:pPr>
        <w:spacing w:after="0"/>
        <w:ind w:firstLine="600"/>
        <w:jc w:val="both"/>
      </w:pPr>
      <w:r>
        <w:rPr>
          <w:rFonts w:ascii="Times New Roman" w:hAnsi="Times New Roman"/>
          <w:b/>
          <w:color w:val="000000"/>
          <w:sz w:val="28"/>
        </w:rPr>
        <w:t>Зарубежная проза XX века (одно произведение по выбору).</w:t>
      </w:r>
      <w:r>
        <w:rPr>
          <w:rFonts w:ascii="Times New Roman" w:hAnsi="Times New Roman"/>
          <w:color w:val="000000"/>
          <w:sz w:val="28"/>
        </w:rPr>
        <w:t xml:space="preserve"> </w:t>
      </w:r>
      <w:bookmarkStart w:id="47" w:name="3424e6a4-3ee0-472d-acee-634ba8415114"/>
      <w:r>
        <w:rPr>
          <w:rFonts w:ascii="Times New Roman" w:hAnsi="Times New Roman"/>
          <w:color w:val="000000"/>
          <w:sz w:val="28"/>
        </w:rPr>
        <w:t xml:space="preserve">Например, произведения Р. </w:t>
      </w:r>
      <w:proofErr w:type="spellStart"/>
      <w:r>
        <w:rPr>
          <w:rFonts w:ascii="Times New Roman" w:hAnsi="Times New Roman"/>
          <w:color w:val="000000"/>
          <w:sz w:val="28"/>
        </w:rPr>
        <w:t>Брэдбери</w:t>
      </w:r>
      <w:proofErr w:type="spellEnd"/>
      <w:r>
        <w:rPr>
          <w:rFonts w:ascii="Times New Roman" w:hAnsi="Times New Roman"/>
          <w:color w:val="000000"/>
          <w:sz w:val="28"/>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741EDB" w:rsidRDefault="00070607">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8"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8"/>
    </w:p>
    <w:p w:rsidR="00741EDB" w:rsidRDefault="00070607">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9" w:name="ad5ca050-f670-442b-9bbe-1faa7299b5ae"/>
      <w:r>
        <w:rPr>
          <w:rFonts w:ascii="Times New Roman" w:hAnsi="Times New Roman"/>
          <w:color w:val="000000"/>
          <w:sz w:val="28"/>
        </w:rPr>
        <w:t xml:space="preserve">(одно произведение по выбору). </w:t>
      </w:r>
      <w:proofErr w:type="gramStart"/>
      <w:r>
        <w:rPr>
          <w:rFonts w:ascii="Times New Roman" w:hAnsi="Times New Roman"/>
          <w:color w:val="000000"/>
          <w:sz w:val="28"/>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Pr>
          <w:rFonts w:ascii="Times New Roman" w:hAnsi="Times New Roman"/>
          <w:color w:val="000000"/>
          <w:sz w:val="28"/>
        </w:rPr>
        <w:t>Пигмалион</w:t>
      </w:r>
      <w:proofErr w:type="spellEnd"/>
      <w:r>
        <w:rPr>
          <w:rFonts w:ascii="Times New Roman" w:hAnsi="Times New Roman"/>
          <w:color w:val="000000"/>
          <w:sz w:val="28"/>
        </w:rPr>
        <w:t xml:space="preserve">» и других. </w:t>
      </w:r>
      <w:bookmarkEnd w:id="49"/>
      <w:proofErr w:type="gramEnd"/>
    </w:p>
    <w:p w:rsidR="00741EDB" w:rsidRDefault="00741EDB">
      <w:pPr>
        <w:sectPr w:rsidR="00741EDB">
          <w:pgSz w:w="11906" w:h="16383"/>
          <w:pgMar w:top="1134" w:right="850" w:bottom="1134" w:left="1701" w:header="720" w:footer="720" w:gutter="0"/>
          <w:cols w:space="720"/>
        </w:sectPr>
      </w:pPr>
    </w:p>
    <w:p w:rsidR="00741EDB" w:rsidRDefault="00070607">
      <w:pPr>
        <w:spacing w:after="0"/>
        <w:ind w:left="120"/>
      </w:pPr>
      <w:bookmarkStart w:id="50" w:name="block-46440599"/>
      <w:bookmarkEnd w:id="6"/>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741EDB" w:rsidRDefault="00070607">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освоения учебного предмета. </w:t>
      </w:r>
    </w:p>
    <w:p w:rsidR="00741EDB" w:rsidRDefault="00070607">
      <w:pPr>
        <w:spacing w:after="0"/>
        <w:ind w:firstLine="600"/>
      </w:pPr>
      <w:r>
        <w:rPr>
          <w:rFonts w:ascii="Times New Roman" w:hAnsi="Times New Roman"/>
          <w:b/>
          <w:color w:val="000000"/>
          <w:sz w:val="28"/>
        </w:rPr>
        <w:t>ЛИЧНОСТНЫЕ РЕЗУЛЬТАТЫ</w:t>
      </w:r>
    </w:p>
    <w:p w:rsidR="00741EDB" w:rsidRDefault="00070607">
      <w:pPr>
        <w:spacing w:after="0"/>
        <w:ind w:firstLine="600"/>
        <w:jc w:val="both"/>
      </w:pPr>
      <w:proofErr w:type="gramStart"/>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41EDB" w:rsidRDefault="00070607">
      <w:pPr>
        <w:spacing w:after="0"/>
        <w:ind w:firstLine="600"/>
        <w:jc w:val="both"/>
      </w:pPr>
      <w:proofErr w:type="gramStart"/>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741EDB" w:rsidRDefault="00070607">
      <w:pPr>
        <w:spacing w:after="0"/>
        <w:ind w:firstLine="600"/>
        <w:jc w:val="both"/>
      </w:pPr>
      <w:r>
        <w:rPr>
          <w:rFonts w:ascii="Times New Roman" w:hAnsi="Times New Roman"/>
          <w:color w:val="000000"/>
          <w:sz w:val="28"/>
        </w:rPr>
        <w:t>1) гражданского воспитания:</w:t>
      </w:r>
    </w:p>
    <w:p w:rsidR="00741EDB" w:rsidRDefault="00070607">
      <w:pPr>
        <w:numPr>
          <w:ilvl w:val="0"/>
          <w:numId w:val="1"/>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741EDB" w:rsidRDefault="00070607">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741EDB" w:rsidRDefault="00070607">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741EDB" w:rsidRDefault="00070607">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41EDB" w:rsidRDefault="00070607">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41EDB" w:rsidRDefault="00070607">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41EDB" w:rsidRDefault="00070607">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741EDB" w:rsidRDefault="00070607">
      <w:pPr>
        <w:spacing w:after="0"/>
        <w:ind w:firstLine="600"/>
        <w:jc w:val="both"/>
      </w:pPr>
      <w:r>
        <w:rPr>
          <w:rFonts w:ascii="Times New Roman" w:hAnsi="Times New Roman"/>
          <w:color w:val="000000"/>
          <w:sz w:val="28"/>
        </w:rPr>
        <w:t>2) патриотического воспитания:</w:t>
      </w:r>
    </w:p>
    <w:p w:rsidR="00741EDB" w:rsidRDefault="00070607">
      <w:pPr>
        <w:numPr>
          <w:ilvl w:val="0"/>
          <w:numId w:val="2"/>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41EDB" w:rsidRDefault="00070607">
      <w:pPr>
        <w:numPr>
          <w:ilvl w:val="0"/>
          <w:numId w:val="2"/>
        </w:numPr>
        <w:spacing w:after="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41EDB" w:rsidRDefault="00070607">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41EDB" w:rsidRDefault="00070607">
      <w:pPr>
        <w:spacing w:after="0"/>
        <w:ind w:firstLine="600"/>
        <w:jc w:val="both"/>
      </w:pPr>
      <w:r>
        <w:rPr>
          <w:rFonts w:ascii="Times New Roman" w:hAnsi="Times New Roman"/>
          <w:color w:val="000000"/>
          <w:sz w:val="28"/>
        </w:rPr>
        <w:t>3) духовно-нравственного воспитания:</w:t>
      </w:r>
    </w:p>
    <w:p w:rsidR="00741EDB" w:rsidRDefault="00070607">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741EDB" w:rsidRDefault="00070607">
      <w:pPr>
        <w:numPr>
          <w:ilvl w:val="0"/>
          <w:numId w:val="3"/>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741EDB" w:rsidRDefault="00070607">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41EDB" w:rsidRDefault="00070607">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741EDB" w:rsidRDefault="00070607">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41EDB" w:rsidRDefault="00070607">
      <w:pPr>
        <w:spacing w:after="0"/>
        <w:ind w:firstLine="600"/>
        <w:jc w:val="both"/>
      </w:pPr>
      <w:r>
        <w:rPr>
          <w:rFonts w:ascii="Times New Roman" w:hAnsi="Times New Roman"/>
          <w:color w:val="000000"/>
          <w:sz w:val="28"/>
        </w:rPr>
        <w:lastRenderedPageBreak/>
        <w:t>4) эстетического воспитания:</w:t>
      </w:r>
    </w:p>
    <w:p w:rsidR="00741EDB" w:rsidRDefault="00070607">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41EDB" w:rsidRDefault="00070607">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41EDB" w:rsidRDefault="00070607">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41EDB" w:rsidRDefault="00070607">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41EDB" w:rsidRDefault="00070607">
      <w:pPr>
        <w:spacing w:after="0"/>
        <w:ind w:firstLine="600"/>
        <w:jc w:val="both"/>
      </w:pPr>
      <w:r>
        <w:rPr>
          <w:rFonts w:ascii="Times New Roman" w:hAnsi="Times New Roman"/>
          <w:color w:val="000000"/>
          <w:sz w:val="28"/>
        </w:rPr>
        <w:t>5) физического воспитания:</w:t>
      </w:r>
    </w:p>
    <w:p w:rsidR="00741EDB" w:rsidRDefault="00070607">
      <w:pPr>
        <w:numPr>
          <w:ilvl w:val="0"/>
          <w:numId w:val="5"/>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741EDB" w:rsidRDefault="00070607">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41EDB" w:rsidRDefault="00070607">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41EDB" w:rsidRDefault="00070607">
      <w:pPr>
        <w:spacing w:after="0"/>
        <w:ind w:firstLine="600"/>
        <w:jc w:val="both"/>
      </w:pPr>
      <w:r>
        <w:rPr>
          <w:rFonts w:ascii="Times New Roman" w:hAnsi="Times New Roman"/>
          <w:color w:val="000000"/>
          <w:sz w:val="28"/>
        </w:rPr>
        <w:t>6) трудового воспитания:</w:t>
      </w:r>
    </w:p>
    <w:p w:rsidR="00741EDB" w:rsidRDefault="00070607">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41EDB" w:rsidRDefault="00070607">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41EDB" w:rsidRDefault="00070607">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41EDB" w:rsidRDefault="00070607">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741EDB" w:rsidRDefault="00070607">
      <w:pPr>
        <w:spacing w:after="0"/>
        <w:ind w:firstLine="600"/>
        <w:jc w:val="both"/>
      </w:pPr>
      <w:r>
        <w:rPr>
          <w:rFonts w:ascii="Times New Roman" w:hAnsi="Times New Roman"/>
          <w:color w:val="000000"/>
          <w:sz w:val="28"/>
        </w:rPr>
        <w:t>7) экологического воспитания:</w:t>
      </w:r>
    </w:p>
    <w:p w:rsidR="00741EDB" w:rsidRDefault="00070607">
      <w:pPr>
        <w:numPr>
          <w:ilvl w:val="0"/>
          <w:numId w:val="7"/>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41EDB" w:rsidRDefault="00070607">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41EDB" w:rsidRDefault="00070607">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41EDB" w:rsidRDefault="00070607">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41EDB" w:rsidRDefault="00070607">
      <w:pPr>
        <w:spacing w:after="0"/>
        <w:ind w:firstLine="600"/>
        <w:jc w:val="both"/>
      </w:pPr>
      <w:r>
        <w:rPr>
          <w:rFonts w:ascii="Times New Roman" w:hAnsi="Times New Roman"/>
          <w:color w:val="000000"/>
          <w:sz w:val="28"/>
        </w:rPr>
        <w:t>8) ценности научного познания:</w:t>
      </w:r>
    </w:p>
    <w:p w:rsidR="00741EDB" w:rsidRDefault="00070607">
      <w:pPr>
        <w:numPr>
          <w:ilvl w:val="0"/>
          <w:numId w:val="8"/>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41EDB" w:rsidRDefault="00070607">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41EDB" w:rsidRDefault="00070607">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41EDB" w:rsidRDefault="00070607">
      <w:pPr>
        <w:spacing w:after="0"/>
        <w:ind w:firstLine="600"/>
        <w:jc w:val="both"/>
      </w:pPr>
      <w:r>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741EDB" w:rsidRDefault="00070607">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41EDB" w:rsidRDefault="00070607">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41EDB" w:rsidRDefault="00070607">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41EDB" w:rsidRDefault="00070607">
      <w:pPr>
        <w:numPr>
          <w:ilvl w:val="0"/>
          <w:numId w:val="9"/>
        </w:numPr>
        <w:spacing w:after="0"/>
        <w:jc w:val="both"/>
      </w:pPr>
      <w:proofErr w:type="spellStart"/>
      <w:r>
        <w:rPr>
          <w:rFonts w:ascii="Times New Roman" w:hAnsi="Times New Roman"/>
          <w:color w:val="000000"/>
          <w:sz w:val="28"/>
        </w:rPr>
        <w:lastRenderedPageBreak/>
        <w:t>эмпатии</w:t>
      </w:r>
      <w:proofErr w:type="spellEnd"/>
      <w:r>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41EDB" w:rsidRDefault="00070607">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41EDB" w:rsidRDefault="00741EDB">
      <w:pPr>
        <w:spacing w:after="0"/>
        <w:ind w:left="120"/>
      </w:pPr>
    </w:p>
    <w:p w:rsidR="00741EDB" w:rsidRDefault="00070607">
      <w:pPr>
        <w:spacing w:after="0"/>
        <w:ind w:firstLine="600"/>
      </w:pPr>
      <w:r>
        <w:rPr>
          <w:rFonts w:ascii="Times New Roman" w:hAnsi="Times New Roman"/>
          <w:b/>
          <w:color w:val="000000"/>
          <w:sz w:val="28"/>
        </w:rPr>
        <w:t>МЕТАПРЕДМЕТНЫЕ РЕЗУЛЬТАТЫ</w:t>
      </w:r>
    </w:p>
    <w:p w:rsidR="00741EDB" w:rsidRDefault="00070607">
      <w:pPr>
        <w:spacing w:after="0"/>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741EDB" w:rsidRDefault="00070607">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741EDB" w:rsidRDefault="00070607">
      <w:pPr>
        <w:spacing w:after="0"/>
        <w:ind w:firstLine="600"/>
        <w:jc w:val="both"/>
      </w:pPr>
      <w:r>
        <w:rPr>
          <w:rFonts w:ascii="Times New Roman" w:hAnsi="Times New Roman"/>
          <w:color w:val="000000"/>
          <w:sz w:val="28"/>
        </w:rPr>
        <w:t>1) базовые логические действия:</w:t>
      </w:r>
    </w:p>
    <w:p w:rsidR="00741EDB" w:rsidRDefault="00070607">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41EDB" w:rsidRDefault="00070607">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41EDB" w:rsidRDefault="00070607">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741EDB" w:rsidRDefault="00070607">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41EDB" w:rsidRDefault="00070607">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41EDB" w:rsidRDefault="00070607">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741EDB" w:rsidRDefault="00070607">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41EDB" w:rsidRDefault="00070607">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741EDB" w:rsidRDefault="00070607">
      <w:pPr>
        <w:spacing w:after="0"/>
        <w:ind w:firstLine="600"/>
        <w:jc w:val="both"/>
      </w:pPr>
      <w:r>
        <w:rPr>
          <w:rFonts w:ascii="Times New Roman" w:hAnsi="Times New Roman"/>
          <w:color w:val="000000"/>
          <w:sz w:val="28"/>
        </w:rPr>
        <w:t xml:space="preserve">2) базовые исследовательские действия: </w:t>
      </w:r>
    </w:p>
    <w:p w:rsidR="00741EDB" w:rsidRDefault="00070607">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741EDB" w:rsidRDefault="00070607">
      <w:pPr>
        <w:numPr>
          <w:ilvl w:val="0"/>
          <w:numId w:val="11"/>
        </w:numPr>
        <w:spacing w:after="0"/>
        <w:jc w:val="both"/>
      </w:pPr>
      <w:r>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41EDB" w:rsidRDefault="00070607">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41EDB" w:rsidRDefault="00070607">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41EDB" w:rsidRDefault="00070607">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41EDB" w:rsidRDefault="00070607">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41EDB" w:rsidRDefault="00070607">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741EDB" w:rsidRDefault="00070607">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741EDB" w:rsidRDefault="00070607">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41EDB" w:rsidRDefault="00070607">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741EDB" w:rsidRDefault="00070607">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741EDB" w:rsidRDefault="00070607">
      <w:pPr>
        <w:spacing w:after="0"/>
        <w:ind w:firstLine="600"/>
        <w:jc w:val="both"/>
      </w:pPr>
      <w:r>
        <w:rPr>
          <w:rFonts w:ascii="Times New Roman" w:hAnsi="Times New Roman"/>
          <w:color w:val="000000"/>
          <w:sz w:val="28"/>
        </w:rPr>
        <w:t xml:space="preserve">3) работа с информацией: </w:t>
      </w:r>
    </w:p>
    <w:p w:rsidR="00741EDB" w:rsidRDefault="00070607">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41EDB" w:rsidRDefault="00070607">
      <w:pPr>
        <w:numPr>
          <w:ilvl w:val="0"/>
          <w:numId w:val="12"/>
        </w:numPr>
        <w:spacing w:after="0"/>
        <w:jc w:val="both"/>
      </w:pPr>
      <w:r>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rsidR="00741EDB" w:rsidRDefault="00070607">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741EDB" w:rsidRDefault="00070607">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1EDB" w:rsidRDefault="00070607">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741EDB" w:rsidRDefault="00070607">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741EDB" w:rsidRDefault="00070607">
      <w:pPr>
        <w:spacing w:after="0"/>
        <w:ind w:firstLine="600"/>
        <w:jc w:val="both"/>
      </w:pPr>
      <w:r>
        <w:rPr>
          <w:rFonts w:ascii="Times New Roman" w:hAnsi="Times New Roman"/>
          <w:color w:val="000000"/>
          <w:sz w:val="28"/>
        </w:rPr>
        <w:t xml:space="preserve">1) общение: </w:t>
      </w:r>
    </w:p>
    <w:p w:rsidR="00741EDB" w:rsidRDefault="00070607">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741EDB" w:rsidRDefault="00070607">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41EDB" w:rsidRDefault="00070607">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41EDB" w:rsidRDefault="00070607">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741EDB" w:rsidRDefault="00070607">
      <w:pPr>
        <w:spacing w:after="0"/>
        <w:ind w:firstLine="600"/>
        <w:jc w:val="both"/>
      </w:pPr>
      <w:r>
        <w:rPr>
          <w:rFonts w:ascii="Times New Roman" w:hAnsi="Times New Roman"/>
          <w:color w:val="000000"/>
          <w:sz w:val="28"/>
        </w:rPr>
        <w:t xml:space="preserve">2) совместная деятельность: </w:t>
      </w:r>
    </w:p>
    <w:p w:rsidR="00741EDB" w:rsidRDefault="00070607">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741EDB" w:rsidRDefault="00070607">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741EDB" w:rsidRDefault="00070607">
      <w:pPr>
        <w:numPr>
          <w:ilvl w:val="0"/>
          <w:numId w:val="14"/>
        </w:numPr>
        <w:spacing w:after="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41EDB" w:rsidRDefault="00070607">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741EDB" w:rsidRDefault="00070607">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741EDB" w:rsidRDefault="00070607">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741EDB" w:rsidRDefault="00070607">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741EDB" w:rsidRDefault="00070607">
      <w:pPr>
        <w:spacing w:after="0"/>
        <w:ind w:firstLine="600"/>
        <w:jc w:val="both"/>
      </w:pPr>
      <w:r>
        <w:rPr>
          <w:rFonts w:ascii="Times New Roman" w:hAnsi="Times New Roman"/>
          <w:color w:val="000000"/>
          <w:sz w:val="28"/>
        </w:rPr>
        <w:t xml:space="preserve">1) самоорганизация: </w:t>
      </w:r>
    </w:p>
    <w:p w:rsidR="00741EDB" w:rsidRDefault="00070607">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41EDB" w:rsidRDefault="00070607">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41EDB" w:rsidRDefault="00070607">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741EDB" w:rsidRDefault="00070607">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741EDB" w:rsidRDefault="00070607">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741EDB" w:rsidRDefault="00070607">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741EDB" w:rsidRDefault="00070607">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41EDB" w:rsidRDefault="00070607">
      <w:pPr>
        <w:spacing w:after="0"/>
        <w:ind w:firstLine="600"/>
        <w:jc w:val="both"/>
      </w:pPr>
      <w:r>
        <w:rPr>
          <w:rFonts w:ascii="Times New Roman" w:hAnsi="Times New Roman"/>
          <w:color w:val="000000"/>
          <w:sz w:val="28"/>
        </w:rPr>
        <w:t>2) самоконтроль:</w:t>
      </w:r>
    </w:p>
    <w:p w:rsidR="00741EDB" w:rsidRDefault="00070607">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741EDB" w:rsidRDefault="00070607">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41EDB" w:rsidRDefault="00070607">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741EDB" w:rsidRDefault="00070607">
      <w:pPr>
        <w:spacing w:after="0"/>
        <w:ind w:firstLine="600"/>
        <w:jc w:val="both"/>
      </w:pPr>
      <w:r>
        <w:rPr>
          <w:rFonts w:ascii="Times New Roman" w:hAnsi="Times New Roman"/>
          <w:color w:val="000000"/>
          <w:sz w:val="28"/>
        </w:rPr>
        <w:t>3) принятие себя и других:</w:t>
      </w:r>
    </w:p>
    <w:p w:rsidR="00741EDB" w:rsidRDefault="00070607">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741EDB" w:rsidRDefault="00070607">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41EDB" w:rsidRDefault="00070607">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741EDB" w:rsidRDefault="00070607">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741EDB" w:rsidRDefault="00741EDB">
      <w:pPr>
        <w:spacing w:after="0"/>
        <w:ind w:left="120"/>
      </w:pPr>
    </w:p>
    <w:p w:rsidR="00741EDB" w:rsidRDefault="00070607">
      <w:pPr>
        <w:spacing w:after="0"/>
        <w:ind w:firstLine="600"/>
      </w:pPr>
      <w:r>
        <w:rPr>
          <w:rFonts w:ascii="Times New Roman" w:hAnsi="Times New Roman"/>
          <w:b/>
          <w:color w:val="000000"/>
          <w:sz w:val="28"/>
        </w:rPr>
        <w:t>ПРЕДМЕТНЫЕ РЕЗУЛЬТАТЫ (10–11 классы)</w:t>
      </w:r>
    </w:p>
    <w:p w:rsidR="00741EDB" w:rsidRDefault="00070607">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741EDB" w:rsidRDefault="00070607">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ценностного отношения к литературе как неотъемлемой части культуры; </w:t>
      </w:r>
    </w:p>
    <w:p w:rsidR="00741EDB" w:rsidRDefault="00070607">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741EDB" w:rsidRDefault="00070607">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41EDB" w:rsidRDefault="00070607">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41EDB" w:rsidRDefault="00070607">
      <w:pPr>
        <w:spacing w:after="0"/>
        <w:ind w:firstLine="600"/>
        <w:jc w:val="both"/>
      </w:pPr>
      <w:proofErr w:type="gramStart"/>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Pr>
          <w:rFonts w:ascii="Times New Roman" w:hAnsi="Times New Roman"/>
          <w:color w:val="000000"/>
          <w:sz w:val="28"/>
        </w:rPr>
        <w:t xml:space="preserve"> </w:t>
      </w:r>
      <w:proofErr w:type="gramStart"/>
      <w:r>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Pr>
          <w:rFonts w:ascii="Times New Roman" w:hAnsi="Times New Roman"/>
          <w:color w:val="000000"/>
          <w:sz w:val="28"/>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Pr>
          <w:rFonts w:ascii="Times New Roman" w:hAnsi="Times New Roman"/>
          <w:color w:val="000000"/>
          <w:sz w:val="28"/>
        </w:rPr>
        <w:t>Битова</w:t>
      </w:r>
      <w:proofErr w:type="spellEnd"/>
      <w:r>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w:t>
      </w:r>
      <w:proofErr w:type="gramStart"/>
      <w:r>
        <w:rPr>
          <w:rFonts w:ascii="Times New Roman" w:hAnsi="Times New Roman"/>
          <w:color w:val="000000"/>
          <w:sz w:val="28"/>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Pr>
          <w:rFonts w:ascii="Times New Roman" w:hAnsi="Times New Roman"/>
          <w:color w:val="000000"/>
          <w:sz w:val="28"/>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Pr>
          <w:rFonts w:ascii="Times New Roman" w:hAnsi="Times New Roman"/>
          <w:color w:val="000000"/>
          <w:sz w:val="28"/>
        </w:rPr>
        <w:t>Брэдбери</w:t>
      </w:r>
      <w:proofErr w:type="spellEnd"/>
      <w:r>
        <w:rPr>
          <w:rFonts w:ascii="Times New Roman" w:hAnsi="Times New Roman"/>
          <w:color w:val="000000"/>
          <w:sz w:val="28"/>
        </w:rPr>
        <w:t xml:space="preserve">; стихотворения А. Рембо, Ш. </w:t>
      </w:r>
      <w:proofErr w:type="spellStart"/>
      <w:r>
        <w:rPr>
          <w:rFonts w:ascii="Times New Roman" w:hAnsi="Times New Roman"/>
          <w:color w:val="000000"/>
          <w:sz w:val="28"/>
        </w:rPr>
        <w:t>Бодлера</w:t>
      </w:r>
      <w:proofErr w:type="spellEnd"/>
      <w:r>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Pr>
          <w:rFonts w:ascii="Times New Roman" w:hAnsi="Times New Roman"/>
          <w:color w:val="000000"/>
          <w:sz w:val="28"/>
        </w:rPr>
        <w:t>Айги</w:t>
      </w:r>
      <w:proofErr w:type="spellEnd"/>
      <w:r>
        <w:rPr>
          <w:rFonts w:ascii="Times New Roman" w:hAnsi="Times New Roman"/>
          <w:color w:val="000000"/>
          <w:sz w:val="28"/>
        </w:rPr>
        <w:t xml:space="preserve">, Р. Гамзатова, М. </w:t>
      </w:r>
      <w:proofErr w:type="spellStart"/>
      <w:r>
        <w:rPr>
          <w:rFonts w:ascii="Times New Roman" w:hAnsi="Times New Roman"/>
          <w:color w:val="000000"/>
          <w:sz w:val="28"/>
        </w:rPr>
        <w:t>Джалиля</w:t>
      </w:r>
      <w:proofErr w:type="spellEnd"/>
      <w:r>
        <w:rPr>
          <w:rFonts w:ascii="Times New Roman" w:hAnsi="Times New Roman"/>
          <w:color w:val="000000"/>
          <w:sz w:val="28"/>
        </w:rPr>
        <w:t xml:space="preserve">, М. </w:t>
      </w:r>
      <w:proofErr w:type="spellStart"/>
      <w:r>
        <w:rPr>
          <w:rFonts w:ascii="Times New Roman" w:hAnsi="Times New Roman"/>
          <w:color w:val="000000"/>
          <w:sz w:val="28"/>
        </w:rPr>
        <w:t>Карима</w:t>
      </w:r>
      <w:proofErr w:type="spellEnd"/>
      <w:r>
        <w:rPr>
          <w:rFonts w:ascii="Times New Roman" w:hAnsi="Times New Roman"/>
          <w:color w:val="000000"/>
          <w:sz w:val="28"/>
        </w:rPr>
        <w:t xml:space="preserve">, Д. Кугультинова, К. Кулиева,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Г. Тукая, К. Хетагурова, Ю. </w:t>
      </w:r>
      <w:proofErr w:type="spellStart"/>
      <w:r>
        <w:rPr>
          <w:rFonts w:ascii="Times New Roman" w:hAnsi="Times New Roman"/>
          <w:color w:val="000000"/>
          <w:sz w:val="28"/>
        </w:rPr>
        <w:t>Шесталова</w:t>
      </w:r>
      <w:proofErr w:type="spellEnd"/>
      <w:r>
        <w:rPr>
          <w:rFonts w:ascii="Times New Roman" w:hAnsi="Times New Roman"/>
          <w:color w:val="000000"/>
          <w:sz w:val="28"/>
        </w:rPr>
        <w:t xml:space="preserve"> и др.);</w:t>
      </w:r>
    </w:p>
    <w:p w:rsidR="00741EDB" w:rsidRDefault="00070607">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741EDB" w:rsidRDefault="00070607">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41EDB" w:rsidRDefault="00070607">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41EDB" w:rsidRDefault="00070607">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41EDB" w:rsidRDefault="00070607">
      <w:pPr>
        <w:spacing w:after="0"/>
        <w:ind w:firstLine="600"/>
        <w:jc w:val="both"/>
      </w:pPr>
      <w:r>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pacing w:val="-2"/>
          <w:sz w:val="28"/>
        </w:rPr>
        <w:t>к</w:t>
      </w:r>
      <w:proofErr w:type="gramEnd"/>
      <w:r>
        <w:rPr>
          <w:rFonts w:ascii="Times New Roman" w:hAnsi="Times New Roman"/>
          <w:color w:val="000000"/>
          <w:spacing w:val="-2"/>
          <w:sz w:val="28"/>
        </w:rPr>
        <w:t xml:space="preserve"> изученным в основной школе):</w:t>
      </w:r>
    </w:p>
    <w:p w:rsidR="00741EDB" w:rsidRDefault="00070607">
      <w:pPr>
        <w:spacing w:after="0"/>
        <w:ind w:firstLine="600"/>
        <w:jc w:val="both"/>
      </w:pPr>
      <w:proofErr w:type="gramStart"/>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w:t>
      </w:r>
      <w:proofErr w:type="spellStart"/>
      <w:r>
        <w:rPr>
          <w:rFonts w:ascii="Times New Roman" w:hAnsi="Times New Roman"/>
          <w:color w:val="000000"/>
          <w:sz w:val="28"/>
        </w:rPr>
        <w:t>силлаботоническая</w:t>
      </w:r>
      <w:proofErr w:type="spellEnd"/>
      <w:r>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41EDB" w:rsidRDefault="00070607">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41EDB" w:rsidRDefault="00070607">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41EDB" w:rsidRDefault="00070607">
      <w:pPr>
        <w:spacing w:after="0"/>
        <w:ind w:firstLine="600"/>
        <w:jc w:val="both"/>
      </w:pPr>
      <w:proofErr w:type="gramStart"/>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741EDB" w:rsidRDefault="00070607">
      <w:pPr>
        <w:spacing w:after="0"/>
        <w:ind w:firstLine="600"/>
        <w:jc w:val="both"/>
      </w:pPr>
      <w:r>
        <w:rPr>
          <w:rFonts w:ascii="Times New Roman" w:hAnsi="Times New Roman"/>
          <w:color w:val="000000"/>
          <w:sz w:val="28"/>
        </w:rPr>
        <w:t xml:space="preserve">13) умение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использовать ресурсы традиционных библиотек и электронных библиотечных систем.</w:t>
      </w:r>
    </w:p>
    <w:p w:rsidR="00741EDB" w:rsidRDefault="00070607">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741EDB" w:rsidRDefault="00070607">
      <w:pPr>
        <w:spacing w:after="0"/>
        <w:ind w:firstLine="600"/>
      </w:pPr>
      <w:r>
        <w:rPr>
          <w:rFonts w:ascii="Times New Roman" w:hAnsi="Times New Roman"/>
          <w:b/>
          <w:color w:val="000000"/>
          <w:sz w:val="28"/>
        </w:rPr>
        <w:t>10 КЛАСС</w:t>
      </w:r>
    </w:p>
    <w:p w:rsidR="00741EDB" w:rsidRDefault="00070607">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741EDB" w:rsidRDefault="00070607">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41EDB" w:rsidRDefault="00070607">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устойчивого интереса к чтению как средству познания </w:t>
      </w:r>
      <w:proofErr w:type="gramStart"/>
      <w:r>
        <w:rPr>
          <w:rFonts w:ascii="Times New Roman" w:hAnsi="Times New Roman"/>
          <w:color w:val="000000"/>
          <w:sz w:val="28"/>
        </w:rPr>
        <w:t>отечественной</w:t>
      </w:r>
      <w:proofErr w:type="gramEnd"/>
      <w:r>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41EDB" w:rsidRDefault="00070607">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741EDB" w:rsidRDefault="00070607">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41EDB" w:rsidRDefault="00070607">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Pr>
          <w:rFonts w:ascii="Times New Roman" w:hAnsi="Times New Roman"/>
          <w:color w:val="000000"/>
          <w:sz w:val="28"/>
        </w:rPr>
        <w:t>обсуждения</w:t>
      </w:r>
      <w:proofErr w:type="gramEnd"/>
      <w:r>
        <w:rPr>
          <w:rFonts w:ascii="Times New Roman" w:hAnsi="Times New Roman"/>
          <w:color w:val="000000"/>
          <w:sz w:val="28"/>
        </w:rPr>
        <w:t xml:space="preserve"> лучших образцов отечественной и зарубежной литературы; </w:t>
      </w:r>
    </w:p>
    <w:p w:rsidR="00741EDB" w:rsidRDefault="00070607">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41EDB" w:rsidRDefault="00070607">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41EDB" w:rsidRDefault="00070607">
      <w:pPr>
        <w:spacing w:after="0"/>
        <w:ind w:firstLine="600"/>
        <w:jc w:val="both"/>
      </w:pPr>
      <w:r>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 xml:space="preserve">теоретико-литературных терминов и понятий (в дополнение </w:t>
      </w:r>
      <w:proofErr w:type="gramStart"/>
      <w:r>
        <w:rPr>
          <w:rFonts w:ascii="Times New Roman" w:hAnsi="Times New Roman"/>
          <w:color w:val="000000"/>
          <w:spacing w:val="-2"/>
          <w:sz w:val="28"/>
        </w:rPr>
        <w:t>к</w:t>
      </w:r>
      <w:proofErr w:type="gramEnd"/>
      <w:r>
        <w:rPr>
          <w:rFonts w:ascii="Times New Roman" w:hAnsi="Times New Roman"/>
          <w:color w:val="000000"/>
          <w:spacing w:val="-2"/>
          <w:sz w:val="28"/>
        </w:rPr>
        <w:t xml:space="preserve"> изученным в основной школе):</w:t>
      </w:r>
    </w:p>
    <w:p w:rsidR="00741EDB" w:rsidRDefault="00070607">
      <w:pPr>
        <w:spacing w:after="0"/>
        <w:ind w:firstLine="600"/>
        <w:jc w:val="both"/>
      </w:pPr>
      <w:proofErr w:type="gramStart"/>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41EDB" w:rsidRDefault="00070607">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41EDB" w:rsidRDefault="00070607">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41EDB" w:rsidRDefault="00070607">
      <w:pPr>
        <w:spacing w:after="0"/>
        <w:ind w:firstLine="600"/>
        <w:jc w:val="both"/>
      </w:pPr>
      <w:proofErr w:type="gramStart"/>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41EDB" w:rsidRDefault="00070607">
      <w:pPr>
        <w:spacing w:after="0"/>
        <w:ind w:firstLine="600"/>
        <w:jc w:val="both"/>
      </w:pPr>
      <w:r>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Pr>
          <w:rFonts w:ascii="Times New Roman" w:hAnsi="Times New Roman"/>
          <w:color w:val="000000"/>
          <w:spacing w:val="-2"/>
          <w:sz w:val="28"/>
        </w:rPr>
        <w:t>медиапространстве</w:t>
      </w:r>
      <w:proofErr w:type="spellEnd"/>
      <w:r>
        <w:rPr>
          <w:rFonts w:ascii="Times New Roman" w:hAnsi="Times New Roman"/>
          <w:color w:val="000000"/>
          <w:spacing w:val="-2"/>
          <w:sz w:val="28"/>
        </w:rPr>
        <w:t>, использовать ресурсы традиционных библиотек и электронных библиотечных систем;</w:t>
      </w:r>
    </w:p>
    <w:p w:rsidR="00741EDB" w:rsidRDefault="00070607">
      <w:pPr>
        <w:spacing w:after="0"/>
        <w:ind w:firstLine="600"/>
      </w:pPr>
      <w:r>
        <w:rPr>
          <w:rFonts w:ascii="Times New Roman" w:hAnsi="Times New Roman"/>
          <w:b/>
          <w:color w:val="000000"/>
          <w:sz w:val="28"/>
        </w:rPr>
        <w:t>11 КЛАСС</w:t>
      </w:r>
    </w:p>
    <w:p w:rsidR="00741EDB" w:rsidRDefault="00070607">
      <w:pPr>
        <w:spacing w:after="0"/>
        <w:ind w:firstLine="600"/>
        <w:jc w:val="both"/>
      </w:pPr>
      <w:proofErr w:type="gramStart"/>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741EDB" w:rsidRDefault="00070607">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41EDB" w:rsidRDefault="00070607">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41EDB" w:rsidRDefault="00070607">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741EDB" w:rsidRDefault="00070607">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w:t>
      </w:r>
      <w:proofErr w:type="gramStart"/>
      <w:r>
        <w:rPr>
          <w:rFonts w:ascii="Times New Roman" w:hAnsi="Times New Roman"/>
          <w:color w:val="000000"/>
          <w:sz w:val="28"/>
        </w:rPr>
        <w:t>кст тв</w:t>
      </w:r>
      <w:proofErr w:type="gramEnd"/>
      <w:r>
        <w:rPr>
          <w:rFonts w:ascii="Times New Roman" w:hAnsi="Times New Roman"/>
          <w:color w:val="000000"/>
          <w:sz w:val="28"/>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741EDB" w:rsidRDefault="00070607">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Pr>
          <w:rFonts w:ascii="Times New Roman" w:hAnsi="Times New Roman"/>
          <w:color w:val="000000"/>
          <w:sz w:val="28"/>
        </w:rPr>
        <w:t>обсуждения</w:t>
      </w:r>
      <w:proofErr w:type="gramEnd"/>
      <w:r>
        <w:rPr>
          <w:rFonts w:ascii="Times New Roman" w:hAnsi="Times New Roman"/>
          <w:color w:val="000000"/>
          <w:sz w:val="28"/>
        </w:rPr>
        <w:t xml:space="preserve"> лучших образцов отечественной и зарубежной литературы;</w:t>
      </w:r>
    </w:p>
    <w:p w:rsidR="00741EDB" w:rsidRDefault="00070607">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41EDB" w:rsidRDefault="00070607">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w:t>
      </w:r>
      <w:proofErr w:type="gramStart"/>
      <w:r>
        <w:rPr>
          <w:rFonts w:ascii="Times New Roman" w:hAnsi="Times New Roman"/>
          <w:color w:val="000000"/>
          <w:sz w:val="28"/>
        </w:rPr>
        <w:t>умений</w:t>
      </w:r>
      <w:proofErr w:type="gramEnd"/>
      <w:r>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41EDB" w:rsidRDefault="00070607">
      <w:pPr>
        <w:spacing w:after="0"/>
        <w:ind w:firstLine="600"/>
        <w:jc w:val="both"/>
      </w:pPr>
      <w:r>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z w:val="28"/>
        </w:rPr>
        <w:t>к</w:t>
      </w:r>
      <w:proofErr w:type="gramEnd"/>
      <w:r>
        <w:rPr>
          <w:rFonts w:ascii="Times New Roman" w:hAnsi="Times New Roman"/>
          <w:color w:val="000000"/>
          <w:sz w:val="28"/>
        </w:rPr>
        <w:t xml:space="preserve"> изученным в основной школе):</w:t>
      </w:r>
    </w:p>
    <w:p w:rsidR="00741EDB" w:rsidRDefault="00070607">
      <w:pPr>
        <w:spacing w:after="0"/>
        <w:ind w:firstLine="600"/>
        <w:jc w:val="both"/>
      </w:pPr>
      <w:proofErr w:type="gramStart"/>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41EDB" w:rsidRDefault="00070607">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41EDB" w:rsidRDefault="00070607">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41EDB" w:rsidRDefault="00070607">
      <w:pPr>
        <w:spacing w:after="0"/>
        <w:ind w:firstLine="600"/>
        <w:jc w:val="both"/>
      </w:pPr>
      <w:proofErr w:type="gramStart"/>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41EDB" w:rsidRDefault="00070607">
      <w:pPr>
        <w:spacing w:after="0"/>
        <w:ind w:firstLine="600"/>
        <w:jc w:val="both"/>
      </w:pPr>
      <w:r>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741EDB" w:rsidRDefault="00741EDB">
      <w:pPr>
        <w:sectPr w:rsidR="00741EDB">
          <w:pgSz w:w="11906" w:h="16383"/>
          <w:pgMar w:top="1134" w:right="850" w:bottom="1134" w:left="1701" w:header="720" w:footer="720" w:gutter="0"/>
          <w:cols w:space="720"/>
        </w:sectPr>
      </w:pPr>
    </w:p>
    <w:p w:rsidR="00741EDB" w:rsidRDefault="00070607">
      <w:pPr>
        <w:spacing w:after="0"/>
        <w:ind w:left="120"/>
      </w:pPr>
      <w:bookmarkStart w:id="51" w:name="block-46440603"/>
      <w:bookmarkEnd w:id="50"/>
      <w:r>
        <w:rPr>
          <w:rFonts w:ascii="Times New Roman" w:hAnsi="Times New Roman"/>
          <w:b/>
          <w:color w:val="000000"/>
          <w:sz w:val="28"/>
        </w:rPr>
        <w:lastRenderedPageBreak/>
        <w:t xml:space="preserve"> ТЕМАТИЧЕСКИЙ ПЛАН </w:t>
      </w:r>
    </w:p>
    <w:p w:rsidR="00741EDB" w:rsidRDefault="0007060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245"/>
        <w:gridCol w:w="1131"/>
        <w:gridCol w:w="1841"/>
        <w:gridCol w:w="1910"/>
        <w:gridCol w:w="2849"/>
      </w:tblGrid>
      <w:tr w:rsidR="00741EDB" w:rsidTr="0039576C">
        <w:trPr>
          <w:trHeight w:val="144"/>
          <w:tblCellSpacing w:w="20" w:type="nil"/>
        </w:trPr>
        <w:tc>
          <w:tcPr>
            <w:tcW w:w="809" w:type="dxa"/>
            <w:vMerge w:val="restart"/>
            <w:tcMar>
              <w:top w:w="50" w:type="dxa"/>
              <w:left w:w="100" w:type="dxa"/>
            </w:tcMar>
            <w:vAlign w:val="center"/>
          </w:tcPr>
          <w:p w:rsidR="00741EDB" w:rsidRDefault="000706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41EDB" w:rsidRDefault="00741EDB">
            <w:pPr>
              <w:spacing w:after="0"/>
              <w:ind w:left="135"/>
            </w:pPr>
          </w:p>
        </w:tc>
        <w:tc>
          <w:tcPr>
            <w:tcW w:w="5245" w:type="dxa"/>
            <w:vMerge w:val="restart"/>
            <w:tcMar>
              <w:top w:w="50" w:type="dxa"/>
              <w:left w:w="100" w:type="dxa"/>
            </w:tcMar>
            <w:vAlign w:val="center"/>
          </w:tcPr>
          <w:p w:rsidR="00741EDB" w:rsidRDefault="00070607">
            <w:pPr>
              <w:spacing w:after="0"/>
              <w:ind w:left="135"/>
            </w:pPr>
            <w:r>
              <w:rPr>
                <w:rFonts w:ascii="Times New Roman" w:hAnsi="Times New Roman"/>
                <w:b/>
                <w:color w:val="000000"/>
                <w:sz w:val="24"/>
              </w:rPr>
              <w:t xml:space="preserve">Наименование разделов и тем программы </w:t>
            </w:r>
          </w:p>
          <w:p w:rsidR="00741EDB" w:rsidRDefault="00741EDB">
            <w:pPr>
              <w:spacing w:after="0"/>
              <w:ind w:left="135"/>
            </w:pPr>
          </w:p>
        </w:tc>
        <w:tc>
          <w:tcPr>
            <w:tcW w:w="4882" w:type="dxa"/>
            <w:gridSpan w:val="3"/>
            <w:tcMar>
              <w:top w:w="50" w:type="dxa"/>
              <w:left w:w="100" w:type="dxa"/>
            </w:tcMar>
            <w:vAlign w:val="center"/>
          </w:tcPr>
          <w:p w:rsidR="00741EDB" w:rsidRDefault="00070607">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741EDB" w:rsidRDefault="00070607" w:rsidP="0039576C">
            <w:pPr>
              <w:spacing w:after="0"/>
              <w:ind w:left="135"/>
            </w:pPr>
            <w:r>
              <w:rPr>
                <w:rFonts w:ascii="Times New Roman" w:hAnsi="Times New Roman"/>
                <w:b/>
                <w:color w:val="000000"/>
                <w:sz w:val="24"/>
              </w:rPr>
              <w:t xml:space="preserve">Электронные (цифровые) образовательные ресурсы </w:t>
            </w:r>
          </w:p>
        </w:tc>
      </w:tr>
      <w:tr w:rsidR="00741EDB" w:rsidTr="0039576C">
        <w:trPr>
          <w:trHeight w:val="144"/>
          <w:tblCellSpacing w:w="20" w:type="nil"/>
        </w:trPr>
        <w:tc>
          <w:tcPr>
            <w:tcW w:w="809" w:type="dxa"/>
            <w:vMerge/>
            <w:tcBorders>
              <w:top w:val="nil"/>
            </w:tcBorders>
            <w:tcMar>
              <w:top w:w="50" w:type="dxa"/>
              <w:left w:w="100" w:type="dxa"/>
            </w:tcMar>
          </w:tcPr>
          <w:p w:rsidR="00741EDB" w:rsidRDefault="00741EDB"/>
        </w:tc>
        <w:tc>
          <w:tcPr>
            <w:tcW w:w="5245" w:type="dxa"/>
            <w:vMerge/>
            <w:tcBorders>
              <w:top w:val="nil"/>
            </w:tcBorders>
            <w:tcMar>
              <w:top w:w="50" w:type="dxa"/>
              <w:left w:w="100" w:type="dxa"/>
            </w:tcMar>
          </w:tcPr>
          <w:p w:rsidR="00741EDB" w:rsidRDefault="00741EDB"/>
        </w:tc>
        <w:tc>
          <w:tcPr>
            <w:tcW w:w="1131" w:type="dxa"/>
            <w:tcMar>
              <w:top w:w="50" w:type="dxa"/>
              <w:left w:w="100" w:type="dxa"/>
            </w:tcMar>
            <w:vAlign w:val="center"/>
          </w:tcPr>
          <w:p w:rsidR="00741EDB" w:rsidRDefault="00070607">
            <w:pPr>
              <w:spacing w:after="0"/>
              <w:ind w:left="135"/>
            </w:pPr>
            <w:r>
              <w:rPr>
                <w:rFonts w:ascii="Times New Roman" w:hAnsi="Times New Roman"/>
                <w:b/>
                <w:color w:val="000000"/>
                <w:sz w:val="24"/>
              </w:rPr>
              <w:t xml:space="preserve">Всего </w:t>
            </w:r>
          </w:p>
          <w:p w:rsidR="00741EDB" w:rsidRDefault="00741EDB">
            <w:pPr>
              <w:spacing w:after="0"/>
              <w:ind w:left="135"/>
            </w:pPr>
          </w:p>
        </w:tc>
        <w:tc>
          <w:tcPr>
            <w:tcW w:w="1841" w:type="dxa"/>
            <w:tcMar>
              <w:top w:w="50" w:type="dxa"/>
              <w:left w:w="100" w:type="dxa"/>
            </w:tcMar>
            <w:vAlign w:val="center"/>
          </w:tcPr>
          <w:p w:rsidR="00741EDB" w:rsidRDefault="00070607">
            <w:pPr>
              <w:spacing w:after="0"/>
              <w:ind w:left="135"/>
            </w:pPr>
            <w:r>
              <w:rPr>
                <w:rFonts w:ascii="Times New Roman" w:hAnsi="Times New Roman"/>
                <w:b/>
                <w:color w:val="000000"/>
                <w:sz w:val="24"/>
              </w:rPr>
              <w:t xml:space="preserve">Контрольные работы </w:t>
            </w:r>
          </w:p>
          <w:p w:rsidR="00741EDB" w:rsidRDefault="00741EDB">
            <w:pPr>
              <w:spacing w:after="0"/>
              <w:ind w:left="135"/>
            </w:pPr>
          </w:p>
        </w:tc>
        <w:tc>
          <w:tcPr>
            <w:tcW w:w="1910" w:type="dxa"/>
            <w:tcMar>
              <w:top w:w="50" w:type="dxa"/>
              <w:left w:w="100" w:type="dxa"/>
            </w:tcMar>
            <w:vAlign w:val="center"/>
          </w:tcPr>
          <w:p w:rsidR="00741EDB" w:rsidRDefault="00070607">
            <w:pPr>
              <w:spacing w:after="0"/>
              <w:ind w:left="135"/>
            </w:pPr>
            <w:r>
              <w:rPr>
                <w:rFonts w:ascii="Times New Roman" w:hAnsi="Times New Roman"/>
                <w:b/>
                <w:color w:val="000000"/>
                <w:sz w:val="24"/>
              </w:rPr>
              <w:t xml:space="preserve">Практические работы </w:t>
            </w:r>
          </w:p>
          <w:p w:rsidR="00741EDB" w:rsidRDefault="00741EDB">
            <w:pPr>
              <w:spacing w:after="0"/>
              <w:ind w:left="135"/>
            </w:pPr>
          </w:p>
        </w:tc>
        <w:tc>
          <w:tcPr>
            <w:tcW w:w="2849" w:type="dxa"/>
            <w:vMerge/>
            <w:tcBorders>
              <w:top w:val="nil"/>
            </w:tcBorders>
            <w:tcMar>
              <w:top w:w="50" w:type="dxa"/>
              <w:left w:w="100" w:type="dxa"/>
            </w:tcMar>
          </w:tcPr>
          <w:p w:rsidR="00741EDB" w:rsidRDefault="00741EDB"/>
        </w:tc>
      </w:tr>
      <w:tr w:rsidR="00741EDB" w:rsidTr="0039576C">
        <w:trPr>
          <w:trHeight w:val="144"/>
          <w:tblCellSpacing w:w="20" w:type="nil"/>
        </w:trPr>
        <w:tc>
          <w:tcPr>
            <w:tcW w:w="13785" w:type="dxa"/>
            <w:gridSpan w:val="6"/>
            <w:tcMar>
              <w:top w:w="50" w:type="dxa"/>
              <w:left w:w="100" w:type="dxa"/>
            </w:tcMar>
            <w:vAlign w:val="center"/>
          </w:tcPr>
          <w:p w:rsidR="00741EDB" w:rsidRDefault="000706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1.1</w:t>
            </w:r>
          </w:p>
        </w:tc>
        <w:tc>
          <w:tcPr>
            <w:tcW w:w="5245" w:type="dxa"/>
            <w:tcMar>
              <w:top w:w="50" w:type="dxa"/>
              <w:left w:w="100" w:type="dxa"/>
            </w:tcMar>
            <w:vAlign w:val="center"/>
          </w:tcPr>
          <w:p w:rsidR="00741EDB" w:rsidRDefault="00070607">
            <w:pPr>
              <w:spacing w:after="0"/>
              <w:ind w:left="135"/>
            </w:pPr>
            <w:proofErr w:type="gramStart"/>
            <w:r>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Pr>
                <w:rFonts w:ascii="Times New Roman" w:hAnsi="Times New Roman"/>
                <w:color w:val="000000"/>
                <w:sz w:val="24"/>
              </w:rPr>
              <w:t xml:space="preserve"> </w:t>
            </w:r>
            <w:proofErr w:type="gramStart"/>
            <w:r>
              <w:rPr>
                <w:rFonts w:ascii="Times New Roman" w:hAnsi="Times New Roman"/>
                <w:color w:val="000000"/>
                <w:sz w:val="24"/>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b/>
                <w:color w:val="000000"/>
                <w:sz w:val="24"/>
              </w:rPr>
              <w:t>Итого по разделу</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5 </w:t>
            </w:r>
          </w:p>
        </w:tc>
        <w:tc>
          <w:tcPr>
            <w:tcW w:w="6600" w:type="dxa"/>
            <w:gridSpan w:val="3"/>
            <w:tcMar>
              <w:top w:w="50" w:type="dxa"/>
              <w:left w:w="100" w:type="dxa"/>
            </w:tcMar>
            <w:vAlign w:val="center"/>
          </w:tcPr>
          <w:p w:rsidR="00741EDB" w:rsidRDefault="00741EDB"/>
        </w:tc>
      </w:tr>
      <w:tr w:rsidR="00741EDB" w:rsidTr="0039576C">
        <w:trPr>
          <w:trHeight w:val="144"/>
          <w:tblCellSpacing w:w="20" w:type="nil"/>
        </w:trPr>
        <w:tc>
          <w:tcPr>
            <w:tcW w:w="13785" w:type="dxa"/>
            <w:gridSpan w:val="6"/>
            <w:tcMar>
              <w:top w:w="50" w:type="dxa"/>
              <w:left w:w="100" w:type="dxa"/>
            </w:tcMar>
            <w:vAlign w:val="center"/>
          </w:tcPr>
          <w:p w:rsidR="00741EDB" w:rsidRDefault="000706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2.1</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А. Н. Островский. Драма «Гроза»</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https://m.edsoo.ru/e20b36e4</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2.2</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И. А. Гончаров. Роман «Обломов»</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https://m.edsoo.ru/e20b36e4</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2.3</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И. С. Тургенев. Роман «Отцы и дети»</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https://m.edsoo.ru/e20b36e4</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lastRenderedPageBreak/>
              <w:t>2.4</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Pr>
                <w:rFonts w:ascii="Times New Roman" w:hAnsi="Times New Roman"/>
                <w:color w:val="000000"/>
                <w:sz w:val="24"/>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2.5</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2.6</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А. А. Фет. Стихотворения (не менее трёх по выбору). </w:t>
            </w:r>
            <w:proofErr w:type="gramStart"/>
            <w:r>
              <w:rPr>
                <w:rFonts w:ascii="Times New Roman" w:hAnsi="Times New Roman"/>
                <w:color w:val="000000"/>
                <w:sz w:val="24"/>
              </w:rPr>
              <w:t>Например, «Одним толчком 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4"/>
              </w:rPr>
              <w:t xml:space="preserve"> Луной был полон сад. Лежали…»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2.7</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 «Опись градоначальникам», «Органчик», «Подтверждение покаяния»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2.8</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Ф. М. Достоевский. Роман «Преступление и наказание»</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2.9</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Л. Н. Толстой. Роман-эпопея «Война и мир»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lastRenderedPageBreak/>
              <w:t>2.10</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2.11</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А. П. Чехов. Рассказы (не менее трёх по выбору). Например, «Студент», «</w:t>
            </w:r>
            <w:proofErr w:type="spellStart"/>
            <w:r>
              <w:rPr>
                <w:rFonts w:ascii="Times New Roman" w:hAnsi="Times New Roman"/>
                <w:color w:val="000000"/>
                <w:sz w:val="24"/>
              </w:rPr>
              <w:t>Ионыч</w:t>
            </w:r>
            <w:proofErr w:type="spellEnd"/>
            <w:r>
              <w:rPr>
                <w:rFonts w:ascii="Times New Roman" w:hAnsi="Times New Roman"/>
                <w:color w:val="000000"/>
                <w:sz w:val="24"/>
              </w:rPr>
              <w:t>», «Дама с собачкой», «Человек в футляре» и др. Комедия «Вишнёвый сад»</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Итого по разделу</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64 </w:t>
            </w:r>
          </w:p>
        </w:tc>
        <w:tc>
          <w:tcPr>
            <w:tcW w:w="6600" w:type="dxa"/>
            <w:gridSpan w:val="3"/>
            <w:tcMar>
              <w:top w:w="50" w:type="dxa"/>
              <w:left w:w="100" w:type="dxa"/>
            </w:tcMar>
            <w:vAlign w:val="center"/>
          </w:tcPr>
          <w:p w:rsidR="00741EDB" w:rsidRDefault="00741EDB"/>
        </w:tc>
      </w:tr>
      <w:tr w:rsidR="00741EDB" w:rsidTr="0039576C">
        <w:trPr>
          <w:trHeight w:val="144"/>
          <w:tblCellSpacing w:w="20" w:type="nil"/>
        </w:trPr>
        <w:tc>
          <w:tcPr>
            <w:tcW w:w="13785" w:type="dxa"/>
            <w:gridSpan w:val="6"/>
            <w:tcMar>
              <w:top w:w="50" w:type="dxa"/>
              <w:left w:w="100" w:type="dxa"/>
            </w:tcMar>
            <w:vAlign w:val="center"/>
          </w:tcPr>
          <w:p w:rsidR="00741EDB" w:rsidRDefault="000706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3.1</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Стихотворения (не менее одного по выбору). Например, </w:t>
            </w:r>
            <w:proofErr w:type="spellStart"/>
            <w:r>
              <w:rPr>
                <w:rFonts w:ascii="Times New Roman" w:hAnsi="Times New Roman"/>
                <w:color w:val="000000"/>
                <w:sz w:val="24"/>
              </w:rPr>
              <w:t>Г.Тукая</w:t>
            </w:r>
            <w:proofErr w:type="spellEnd"/>
            <w:r>
              <w:rPr>
                <w:rFonts w:ascii="Times New Roman" w:hAnsi="Times New Roman"/>
                <w:color w:val="000000"/>
                <w:sz w:val="24"/>
              </w:rPr>
              <w:t>, К. Хетагурова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Итого по разделу</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6600" w:type="dxa"/>
            <w:gridSpan w:val="3"/>
            <w:tcMar>
              <w:top w:w="50" w:type="dxa"/>
              <w:left w:w="100" w:type="dxa"/>
            </w:tcMar>
            <w:vAlign w:val="center"/>
          </w:tcPr>
          <w:p w:rsidR="00741EDB" w:rsidRDefault="00741EDB"/>
        </w:tc>
      </w:tr>
      <w:tr w:rsidR="00741EDB" w:rsidTr="0039576C">
        <w:trPr>
          <w:trHeight w:val="144"/>
          <w:tblCellSpacing w:w="20" w:type="nil"/>
        </w:trPr>
        <w:tc>
          <w:tcPr>
            <w:tcW w:w="13785" w:type="dxa"/>
            <w:gridSpan w:val="6"/>
            <w:tcMar>
              <w:top w:w="50" w:type="dxa"/>
              <w:left w:w="100" w:type="dxa"/>
            </w:tcMar>
            <w:vAlign w:val="center"/>
          </w:tcPr>
          <w:p w:rsidR="00741EDB" w:rsidRDefault="0007060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4.1</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w:t>
            </w:r>
            <w:proofErr w:type="spellStart"/>
            <w:r>
              <w:rPr>
                <w:rFonts w:ascii="Times New Roman" w:hAnsi="Times New Roman"/>
                <w:color w:val="000000"/>
                <w:sz w:val="24"/>
              </w:rPr>
              <w:t>Ч.Диккенса</w:t>
            </w:r>
            <w:proofErr w:type="spellEnd"/>
            <w:r>
              <w:rPr>
                <w:rFonts w:ascii="Times New Roman" w:hAnsi="Times New Roman"/>
                <w:color w:val="000000"/>
                <w:sz w:val="24"/>
              </w:rPr>
              <w:t xml:space="preserve"> «Дэвид </w:t>
            </w:r>
            <w:proofErr w:type="spellStart"/>
            <w:r>
              <w:rPr>
                <w:rFonts w:ascii="Times New Roman" w:hAnsi="Times New Roman"/>
                <w:color w:val="000000"/>
                <w:sz w:val="24"/>
              </w:rPr>
              <w:t>Копперфилд</w:t>
            </w:r>
            <w:proofErr w:type="spellEnd"/>
            <w:r>
              <w:rPr>
                <w:rFonts w:ascii="Times New Roman" w:hAnsi="Times New Roman"/>
                <w:color w:val="000000"/>
                <w:sz w:val="24"/>
              </w:rPr>
              <w:t xml:space="preserve">», «Большие надежды»; </w:t>
            </w:r>
            <w:proofErr w:type="spellStart"/>
            <w:r>
              <w:rPr>
                <w:rFonts w:ascii="Times New Roman" w:hAnsi="Times New Roman"/>
                <w:color w:val="000000"/>
                <w:sz w:val="24"/>
              </w:rPr>
              <w:t>Г.Флобера</w:t>
            </w:r>
            <w:proofErr w:type="spellEnd"/>
            <w:r>
              <w:rPr>
                <w:rFonts w:ascii="Times New Roman" w:hAnsi="Times New Roman"/>
                <w:color w:val="000000"/>
                <w:sz w:val="24"/>
              </w:rPr>
              <w:t xml:space="preserve"> «Мадам </w:t>
            </w:r>
            <w:proofErr w:type="spellStart"/>
            <w:r>
              <w:rPr>
                <w:rFonts w:ascii="Times New Roman" w:hAnsi="Times New Roman"/>
                <w:color w:val="000000"/>
                <w:sz w:val="24"/>
              </w:rPr>
              <w:t>Бовари</w:t>
            </w:r>
            <w:proofErr w:type="spellEnd"/>
            <w:r>
              <w:rPr>
                <w:rFonts w:ascii="Times New Roman" w:hAnsi="Times New Roman"/>
                <w:color w:val="000000"/>
                <w:sz w:val="24"/>
              </w:rPr>
              <w:t>»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4.2</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Например, стихотворения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4.3</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Например, пьеса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«Кукольный дом»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https://m.edsoo.ru/e20b36e4</w:t>
              </w:r>
            </w:hyperlink>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lastRenderedPageBreak/>
              <w:t>Итого по разделу</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4 </w:t>
            </w:r>
          </w:p>
        </w:tc>
        <w:tc>
          <w:tcPr>
            <w:tcW w:w="6600" w:type="dxa"/>
            <w:gridSpan w:val="3"/>
            <w:tcMar>
              <w:top w:w="50" w:type="dxa"/>
              <w:left w:w="100" w:type="dxa"/>
            </w:tcMar>
            <w:vAlign w:val="center"/>
          </w:tcPr>
          <w:p w:rsidR="00741EDB" w:rsidRDefault="00741EDB"/>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Развитие речи</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Уроки внеклассного чтения</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Итоговые контрольные работы</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Подготовка и защита проектов</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Резервные уроки</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49"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ОБЩЕЕ КОЛИЧЕСТВО ЧАСОВ ПО ПРОГРАММЕ</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741EDB" w:rsidRDefault="00741EDB"/>
        </w:tc>
      </w:tr>
    </w:tbl>
    <w:p w:rsidR="00741EDB" w:rsidRDefault="00741EDB">
      <w:pPr>
        <w:sectPr w:rsidR="00741EDB">
          <w:pgSz w:w="16383" w:h="11906" w:orient="landscape"/>
          <w:pgMar w:top="1134" w:right="850" w:bottom="1134" w:left="1701" w:header="720" w:footer="720" w:gutter="0"/>
          <w:cols w:space="720"/>
        </w:sectPr>
      </w:pPr>
    </w:p>
    <w:p w:rsidR="00741EDB" w:rsidRDefault="0007060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245"/>
        <w:gridCol w:w="1131"/>
        <w:gridCol w:w="1841"/>
        <w:gridCol w:w="1910"/>
        <w:gridCol w:w="2812"/>
      </w:tblGrid>
      <w:tr w:rsidR="00741EDB" w:rsidTr="0039576C">
        <w:trPr>
          <w:trHeight w:val="144"/>
          <w:tblCellSpacing w:w="20" w:type="nil"/>
        </w:trPr>
        <w:tc>
          <w:tcPr>
            <w:tcW w:w="809" w:type="dxa"/>
            <w:vMerge w:val="restart"/>
            <w:tcMar>
              <w:top w:w="50" w:type="dxa"/>
              <w:left w:w="100" w:type="dxa"/>
            </w:tcMar>
            <w:vAlign w:val="center"/>
          </w:tcPr>
          <w:p w:rsidR="00741EDB" w:rsidRDefault="000706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41EDB" w:rsidRDefault="00741EDB">
            <w:pPr>
              <w:spacing w:after="0"/>
              <w:ind w:left="135"/>
            </w:pPr>
          </w:p>
        </w:tc>
        <w:tc>
          <w:tcPr>
            <w:tcW w:w="5245" w:type="dxa"/>
            <w:vMerge w:val="restart"/>
            <w:tcMar>
              <w:top w:w="50" w:type="dxa"/>
              <w:left w:w="100" w:type="dxa"/>
            </w:tcMar>
            <w:vAlign w:val="center"/>
          </w:tcPr>
          <w:p w:rsidR="00741EDB" w:rsidRDefault="00070607">
            <w:pPr>
              <w:spacing w:after="0"/>
              <w:ind w:left="135"/>
            </w:pPr>
            <w:r>
              <w:rPr>
                <w:rFonts w:ascii="Times New Roman" w:hAnsi="Times New Roman"/>
                <w:b/>
                <w:color w:val="000000"/>
                <w:sz w:val="24"/>
              </w:rPr>
              <w:t xml:space="preserve">Наименование разделов и тем программы </w:t>
            </w:r>
          </w:p>
          <w:p w:rsidR="00741EDB" w:rsidRDefault="00741EDB">
            <w:pPr>
              <w:spacing w:after="0"/>
              <w:ind w:left="135"/>
            </w:pPr>
          </w:p>
        </w:tc>
        <w:tc>
          <w:tcPr>
            <w:tcW w:w="4882" w:type="dxa"/>
            <w:gridSpan w:val="3"/>
            <w:tcMar>
              <w:top w:w="50" w:type="dxa"/>
              <w:left w:w="100" w:type="dxa"/>
            </w:tcMar>
            <w:vAlign w:val="center"/>
          </w:tcPr>
          <w:p w:rsidR="00741EDB" w:rsidRDefault="00070607">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741EDB" w:rsidRDefault="00070607" w:rsidP="0039576C">
            <w:pPr>
              <w:spacing w:after="0"/>
              <w:ind w:left="135"/>
            </w:pPr>
            <w:r>
              <w:rPr>
                <w:rFonts w:ascii="Times New Roman" w:hAnsi="Times New Roman"/>
                <w:b/>
                <w:color w:val="000000"/>
                <w:sz w:val="24"/>
              </w:rPr>
              <w:t xml:space="preserve">Электронные (цифровые) образовательные ресурсы </w:t>
            </w:r>
          </w:p>
        </w:tc>
      </w:tr>
      <w:tr w:rsidR="00741EDB" w:rsidTr="0039576C">
        <w:trPr>
          <w:trHeight w:val="144"/>
          <w:tblCellSpacing w:w="20" w:type="nil"/>
        </w:trPr>
        <w:tc>
          <w:tcPr>
            <w:tcW w:w="809" w:type="dxa"/>
            <w:vMerge/>
            <w:tcBorders>
              <w:top w:val="nil"/>
            </w:tcBorders>
            <w:tcMar>
              <w:top w:w="50" w:type="dxa"/>
              <w:left w:w="100" w:type="dxa"/>
            </w:tcMar>
          </w:tcPr>
          <w:p w:rsidR="00741EDB" w:rsidRDefault="00741EDB"/>
        </w:tc>
        <w:tc>
          <w:tcPr>
            <w:tcW w:w="5245" w:type="dxa"/>
            <w:vMerge/>
            <w:tcBorders>
              <w:top w:val="nil"/>
            </w:tcBorders>
            <w:tcMar>
              <w:top w:w="50" w:type="dxa"/>
              <w:left w:w="100" w:type="dxa"/>
            </w:tcMar>
          </w:tcPr>
          <w:p w:rsidR="00741EDB" w:rsidRDefault="00741EDB"/>
        </w:tc>
        <w:tc>
          <w:tcPr>
            <w:tcW w:w="1131" w:type="dxa"/>
            <w:tcMar>
              <w:top w:w="50" w:type="dxa"/>
              <w:left w:w="100" w:type="dxa"/>
            </w:tcMar>
            <w:vAlign w:val="center"/>
          </w:tcPr>
          <w:p w:rsidR="00741EDB" w:rsidRDefault="00070607">
            <w:pPr>
              <w:spacing w:after="0"/>
              <w:ind w:left="135"/>
            </w:pPr>
            <w:r>
              <w:rPr>
                <w:rFonts w:ascii="Times New Roman" w:hAnsi="Times New Roman"/>
                <w:b/>
                <w:color w:val="000000"/>
                <w:sz w:val="24"/>
              </w:rPr>
              <w:t xml:space="preserve">Всего </w:t>
            </w:r>
          </w:p>
          <w:p w:rsidR="00741EDB" w:rsidRDefault="00741EDB">
            <w:pPr>
              <w:spacing w:after="0"/>
              <w:ind w:left="135"/>
            </w:pPr>
          </w:p>
        </w:tc>
        <w:tc>
          <w:tcPr>
            <w:tcW w:w="1841" w:type="dxa"/>
            <w:tcMar>
              <w:top w:w="50" w:type="dxa"/>
              <w:left w:w="100" w:type="dxa"/>
            </w:tcMar>
            <w:vAlign w:val="center"/>
          </w:tcPr>
          <w:p w:rsidR="00741EDB" w:rsidRDefault="00070607">
            <w:pPr>
              <w:spacing w:after="0"/>
              <w:ind w:left="135"/>
            </w:pPr>
            <w:r>
              <w:rPr>
                <w:rFonts w:ascii="Times New Roman" w:hAnsi="Times New Roman"/>
                <w:b/>
                <w:color w:val="000000"/>
                <w:sz w:val="24"/>
              </w:rPr>
              <w:t xml:space="preserve">Контрольные работы </w:t>
            </w:r>
          </w:p>
          <w:p w:rsidR="00741EDB" w:rsidRDefault="00741EDB">
            <w:pPr>
              <w:spacing w:after="0"/>
              <w:ind w:left="135"/>
            </w:pPr>
          </w:p>
        </w:tc>
        <w:tc>
          <w:tcPr>
            <w:tcW w:w="1910" w:type="dxa"/>
            <w:tcMar>
              <w:top w:w="50" w:type="dxa"/>
              <w:left w:w="100" w:type="dxa"/>
            </w:tcMar>
            <w:vAlign w:val="center"/>
          </w:tcPr>
          <w:p w:rsidR="00741EDB" w:rsidRDefault="00070607">
            <w:pPr>
              <w:spacing w:after="0"/>
              <w:ind w:left="135"/>
            </w:pPr>
            <w:r>
              <w:rPr>
                <w:rFonts w:ascii="Times New Roman" w:hAnsi="Times New Roman"/>
                <w:b/>
                <w:color w:val="000000"/>
                <w:sz w:val="24"/>
              </w:rPr>
              <w:t xml:space="preserve">Практические работы </w:t>
            </w:r>
          </w:p>
          <w:p w:rsidR="00741EDB" w:rsidRDefault="00741EDB">
            <w:pPr>
              <w:spacing w:after="0"/>
              <w:ind w:left="135"/>
            </w:pPr>
          </w:p>
        </w:tc>
        <w:tc>
          <w:tcPr>
            <w:tcW w:w="2812" w:type="dxa"/>
            <w:vMerge/>
            <w:tcBorders>
              <w:top w:val="nil"/>
            </w:tcBorders>
            <w:tcMar>
              <w:top w:w="50" w:type="dxa"/>
              <w:left w:w="100" w:type="dxa"/>
            </w:tcMar>
          </w:tcPr>
          <w:p w:rsidR="00741EDB" w:rsidRDefault="00741EDB"/>
        </w:tc>
      </w:tr>
      <w:tr w:rsidR="00741EDB" w:rsidTr="0039576C">
        <w:trPr>
          <w:trHeight w:val="144"/>
          <w:tblCellSpacing w:w="20" w:type="nil"/>
        </w:trPr>
        <w:tc>
          <w:tcPr>
            <w:tcW w:w="13748" w:type="dxa"/>
            <w:gridSpan w:val="6"/>
            <w:tcMar>
              <w:top w:w="50" w:type="dxa"/>
              <w:left w:w="100" w:type="dxa"/>
            </w:tcMar>
            <w:vAlign w:val="center"/>
          </w:tcPr>
          <w:p w:rsidR="00741EDB" w:rsidRDefault="000706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1.1</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1.2</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1.3</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М. Горький. Рассказы (один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xml:space="preserve">», «Макар </w:t>
            </w:r>
            <w:proofErr w:type="spellStart"/>
            <w:r>
              <w:rPr>
                <w:rFonts w:ascii="Times New Roman" w:hAnsi="Times New Roman"/>
                <w:color w:val="000000"/>
                <w:sz w:val="24"/>
              </w:rPr>
              <w:t>Чудра</w:t>
            </w:r>
            <w:proofErr w:type="spellEnd"/>
            <w:r>
              <w:rPr>
                <w:rFonts w:ascii="Times New Roman" w:hAnsi="Times New Roman"/>
                <w:color w:val="000000"/>
                <w:sz w:val="24"/>
              </w:rPr>
              <w:t>», «</w:t>
            </w:r>
            <w:proofErr w:type="gramStart"/>
            <w:r>
              <w:rPr>
                <w:rFonts w:ascii="Times New Roman" w:hAnsi="Times New Roman"/>
                <w:color w:val="000000"/>
                <w:sz w:val="24"/>
              </w:rPr>
              <w:t>Коновалов</w:t>
            </w:r>
            <w:proofErr w:type="gramEnd"/>
            <w:r>
              <w:rPr>
                <w:rFonts w:ascii="Times New Roman" w:hAnsi="Times New Roman"/>
                <w:color w:val="000000"/>
                <w:sz w:val="24"/>
              </w:rPr>
              <w:t>» и др. Пьеса «На дне».</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1.4</w:t>
            </w:r>
          </w:p>
        </w:tc>
        <w:tc>
          <w:tcPr>
            <w:tcW w:w="5245" w:type="dxa"/>
            <w:tcMar>
              <w:top w:w="50" w:type="dxa"/>
              <w:left w:w="100" w:type="dxa"/>
            </w:tcMar>
            <w:vAlign w:val="center"/>
          </w:tcPr>
          <w:p w:rsidR="00741EDB" w:rsidRDefault="00070607" w:rsidP="0039576C">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proofErr w:type="gramStart"/>
            <w:r>
              <w:rPr>
                <w:rFonts w:ascii="Times New Roman" w:hAnsi="Times New Roman"/>
                <w:color w:val="000000"/>
                <w:sz w:val="24"/>
              </w:rPr>
              <w:t>c</w:t>
            </w:r>
            <w:proofErr w:type="gramEnd"/>
            <w:r>
              <w:rPr>
                <w:rFonts w:ascii="Times New Roman" w:hAnsi="Times New Roman"/>
                <w:color w:val="000000"/>
                <w:sz w:val="24"/>
              </w:rPr>
              <w:t>тихотворения</w:t>
            </w:r>
            <w:proofErr w:type="spellEnd"/>
            <w:r>
              <w:rPr>
                <w:rFonts w:ascii="Times New Roman" w:hAnsi="Times New Roman"/>
                <w:color w:val="000000"/>
                <w:sz w:val="24"/>
              </w:rPr>
              <w:t xml:space="preserve"> К. Д. Бальмонта, М. А. Волошина, Н. С. Гумилёва </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Итого по разделу</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11 </w:t>
            </w:r>
          </w:p>
        </w:tc>
        <w:tc>
          <w:tcPr>
            <w:tcW w:w="6563" w:type="dxa"/>
            <w:gridSpan w:val="3"/>
            <w:tcMar>
              <w:top w:w="50" w:type="dxa"/>
              <w:left w:w="100" w:type="dxa"/>
            </w:tcMar>
            <w:vAlign w:val="center"/>
          </w:tcPr>
          <w:p w:rsidR="00741EDB" w:rsidRDefault="00741EDB"/>
        </w:tc>
      </w:tr>
      <w:tr w:rsidR="00741EDB" w:rsidTr="0039576C">
        <w:trPr>
          <w:trHeight w:val="144"/>
          <w:tblCellSpacing w:w="20" w:type="nil"/>
        </w:trPr>
        <w:tc>
          <w:tcPr>
            <w:tcW w:w="13748" w:type="dxa"/>
            <w:gridSpan w:val="6"/>
            <w:tcMar>
              <w:top w:w="50" w:type="dxa"/>
              <w:left w:w="100" w:type="dxa"/>
            </w:tcMar>
            <w:vAlign w:val="center"/>
          </w:tcPr>
          <w:p w:rsidR="00741EDB" w:rsidRDefault="000706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2.1</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2.2</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w:t>
            </w:r>
            <w:r>
              <w:rPr>
                <w:rFonts w:ascii="Times New Roman" w:hAnsi="Times New Roman"/>
                <w:color w:val="000000"/>
                <w:sz w:val="24"/>
              </w:rPr>
              <w:lastRenderedPageBreak/>
              <w:t xml:space="preserve">«Ночь, улица, фонарь, аптека…», «Река раскинулась. </w:t>
            </w:r>
            <w:proofErr w:type="gramStart"/>
            <w:r>
              <w:rPr>
                <w:rFonts w:ascii="Times New Roman" w:hAnsi="Times New Roman"/>
                <w:color w:val="000000"/>
                <w:sz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roofErr w:type="gramEnd"/>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4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lastRenderedPageBreak/>
              <w:t>2.3</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В. В. Маяковский. Стихотворения (не менее трёх по выбору). </w:t>
            </w:r>
            <w:proofErr w:type="gramStart"/>
            <w:r>
              <w:rPr>
                <w:rFonts w:ascii="Times New Roman" w:hAnsi="Times New Roman"/>
                <w:color w:val="000000"/>
                <w:sz w:val="24"/>
              </w:rPr>
              <w:t>Например, «А вы могли бы?», «Нате!»,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 «Юбилейное», «Прозаседавшиеся», «Письмо Татьяне Яковлевой» и др. Поэма «Облако в штанах».</w:t>
            </w:r>
            <w:proofErr w:type="gramEnd"/>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2.4</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2.5</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2.6</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w:t>
            </w:r>
            <w:r>
              <w:rPr>
                <w:rFonts w:ascii="Times New Roman" w:hAnsi="Times New Roman"/>
                <w:color w:val="000000"/>
                <w:sz w:val="24"/>
              </w:rPr>
              <w:lastRenderedPageBreak/>
              <w:t>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lastRenderedPageBreak/>
              <w:t>2.7</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«Не с теми я, кто бросил землю...», «Мужество», «Приморский сонет», «Родная земля» и др. Поэма «Реквием».</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2.8</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Н.А. Островский. Роман «Как закалялась сталь» (избранные главы)</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2.9</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М. А. Шолохов. Роман-эпопея «Тихий Дон» (избранные главы)</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2.10</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2.11</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А. П. Платонов. Рассказы и повести (одно произведение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«В прекрасном и яростном мире», «Котлован», «Возвращение»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2.12</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w:t>
            </w:r>
            <w:proofErr w:type="gramStart"/>
            <w:r>
              <w:rPr>
                <w:rFonts w:ascii="Times New Roman" w:hAnsi="Times New Roman"/>
                <w:color w:val="000000"/>
                <w:sz w:val="24"/>
              </w:rPr>
              <w:t>одном-единственном</w:t>
            </w:r>
            <w:proofErr w:type="gramEnd"/>
            <w:r>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lastRenderedPageBreak/>
              <w:t>2.13</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Pr>
                <w:rFonts w:ascii="Times New Roman" w:hAnsi="Times New Roman"/>
                <w:color w:val="000000"/>
                <w:sz w:val="24"/>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Pr>
                <w:rFonts w:ascii="Times New Roman" w:hAnsi="Times New Roman"/>
                <w:color w:val="000000"/>
                <w:sz w:val="24"/>
              </w:rPr>
              <w:t xml:space="preserve"> Е. И. Носов «Красное вино победы», «Шопен, соната номер два»; С.С. Смирнов «Брестская крепость»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2.14</w:t>
            </w:r>
          </w:p>
        </w:tc>
        <w:tc>
          <w:tcPr>
            <w:tcW w:w="5245" w:type="dxa"/>
            <w:tcMar>
              <w:top w:w="50" w:type="dxa"/>
              <w:left w:w="100" w:type="dxa"/>
            </w:tcMar>
            <w:vAlign w:val="center"/>
          </w:tcPr>
          <w:p w:rsidR="00741EDB" w:rsidRDefault="00070607">
            <w:pPr>
              <w:spacing w:after="0"/>
              <w:ind w:left="135"/>
            </w:pPr>
            <w:proofErr w:type="spellStart"/>
            <w:r>
              <w:rPr>
                <w:rFonts w:ascii="Times New Roman" w:hAnsi="Times New Roman"/>
                <w:color w:val="000000"/>
                <w:sz w:val="24"/>
              </w:rPr>
              <w:t>А.А.Фадеев</w:t>
            </w:r>
            <w:proofErr w:type="spellEnd"/>
            <w:r>
              <w:rPr>
                <w:rFonts w:ascii="Times New Roman" w:hAnsi="Times New Roman"/>
                <w:color w:val="000000"/>
                <w:sz w:val="24"/>
              </w:rPr>
              <w:t>. Роман «Молодая гвардия»</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2.15</w:t>
            </w:r>
          </w:p>
        </w:tc>
        <w:tc>
          <w:tcPr>
            <w:tcW w:w="5245" w:type="dxa"/>
            <w:tcMar>
              <w:top w:w="50" w:type="dxa"/>
              <w:left w:w="100" w:type="dxa"/>
            </w:tcMar>
            <w:vAlign w:val="center"/>
          </w:tcPr>
          <w:p w:rsidR="00741EDB" w:rsidRDefault="00070607">
            <w:pPr>
              <w:spacing w:after="0"/>
              <w:ind w:left="135"/>
            </w:pPr>
            <w:proofErr w:type="spellStart"/>
            <w:r>
              <w:rPr>
                <w:rFonts w:ascii="Times New Roman" w:hAnsi="Times New Roman"/>
                <w:color w:val="000000"/>
                <w:sz w:val="24"/>
              </w:rPr>
              <w:t>В.О.Богомолов</w:t>
            </w:r>
            <w:proofErr w:type="spellEnd"/>
            <w:r>
              <w:rPr>
                <w:rFonts w:ascii="Times New Roman" w:hAnsi="Times New Roman"/>
                <w:color w:val="000000"/>
                <w:sz w:val="24"/>
              </w:rPr>
              <w:t>. Роман "В августе сорок четвертого"</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2.16</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 В. Исаковского,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С. С. Орлова, Д. С. Самойлова, К. М. Симонова, Б. А. Слуцкого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2.17</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2.18</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 Л. Пастернак. Стихотворения (не менее трёх по выбору). Например, «Февраль. </w:t>
            </w:r>
            <w:proofErr w:type="gramStart"/>
            <w:r>
              <w:rPr>
                <w:rFonts w:ascii="Times New Roman" w:hAnsi="Times New Roman"/>
                <w:color w:val="000000"/>
                <w:sz w:val="24"/>
              </w:rPr>
              <w:t xml:space="preserve">Достать </w:t>
            </w:r>
            <w:r>
              <w:rPr>
                <w:rFonts w:ascii="Times New Roman" w:hAnsi="Times New Roman"/>
                <w:color w:val="000000"/>
                <w:sz w:val="24"/>
              </w:rPr>
              <w:lastRenderedPageBreak/>
              <w:t>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3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lastRenderedPageBreak/>
              <w:t>2.19</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Pr>
                <w:rFonts w:ascii="Times New Roman" w:hAnsi="Times New Roman"/>
                <w:color w:val="000000"/>
                <w:sz w:val="24"/>
              </w:rPr>
              <w:t>правда</w:t>
            </w:r>
            <w:proofErr w:type="gramEnd"/>
            <w:r>
              <w:rPr>
                <w:rFonts w:ascii="Times New Roman" w:hAnsi="Times New Roman"/>
                <w:color w:val="000000"/>
                <w:sz w:val="24"/>
              </w:rPr>
              <w:t xml:space="preserve"> под камнем»)</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2.20</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2.21</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Например, «Живи и помни», «Прощание с </w:t>
            </w:r>
            <w:proofErr w:type="gramStart"/>
            <w:r>
              <w:rPr>
                <w:rFonts w:ascii="Times New Roman" w:hAnsi="Times New Roman"/>
                <w:color w:val="000000"/>
                <w:sz w:val="24"/>
              </w:rPr>
              <w:t>Матёрой</w:t>
            </w:r>
            <w:proofErr w:type="gramEnd"/>
            <w:r>
              <w:rPr>
                <w:rFonts w:ascii="Times New Roman" w:hAnsi="Times New Roman"/>
                <w:color w:val="000000"/>
                <w:sz w:val="24"/>
              </w:rPr>
              <w:t>»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2.22</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2.23</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lastRenderedPageBreak/>
              <w:t>Итого по разделу</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60 </w:t>
            </w:r>
          </w:p>
        </w:tc>
        <w:tc>
          <w:tcPr>
            <w:tcW w:w="6563" w:type="dxa"/>
            <w:gridSpan w:val="3"/>
            <w:tcMar>
              <w:top w:w="50" w:type="dxa"/>
              <w:left w:w="100" w:type="dxa"/>
            </w:tcMar>
            <w:vAlign w:val="center"/>
          </w:tcPr>
          <w:p w:rsidR="00741EDB" w:rsidRDefault="00741EDB"/>
        </w:tc>
      </w:tr>
      <w:tr w:rsidR="00741EDB" w:rsidTr="0039576C">
        <w:trPr>
          <w:trHeight w:val="144"/>
          <w:tblCellSpacing w:w="20" w:type="nil"/>
        </w:trPr>
        <w:tc>
          <w:tcPr>
            <w:tcW w:w="13748" w:type="dxa"/>
            <w:gridSpan w:val="6"/>
            <w:tcMar>
              <w:top w:w="50" w:type="dxa"/>
              <w:left w:w="100" w:type="dxa"/>
            </w:tcMar>
            <w:vAlign w:val="center"/>
          </w:tcPr>
          <w:p w:rsidR="00741EDB" w:rsidRDefault="000706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3.1</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w:t>
            </w:r>
            <w:proofErr w:type="gramStart"/>
            <w:r>
              <w:rPr>
                <w:rFonts w:ascii="Times New Roman" w:hAnsi="Times New Roman"/>
                <w:color w:val="000000"/>
                <w:sz w:val="24"/>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угор</w:t>
            </w:r>
            <w:proofErr w:type="spellEnd"/>
            <w:r>
              <w:rPr>
                <w:rFonts w:ascii="Times New Roman" w:hAnsi="Times New Roman"/>
                <w:color w:val="000000"/>
                <w:sz w:val="24"/>
              </w:rPr>
              <w:t>»); Ф.А.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Ю.П. Казаков (рассказы «Северный дневник», «Поморка»); З.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(рассказы из сборника «Собаки и другие люди»);</w:t>
            </w:r>
            <w:proofErr w:type="gramEnd"/>
            <w:r>
              <w:rPr>
                <w:rFonts w:ascii="Times New Roman" w:hAnsi="Times New Roman"/>
                <w:color w:val="000000"/>
                <w:sz w:val="24"/>
              </w:rPr>
              <w:t xml:space="preserve"> А.Н. и Б.Н. Стругацкие (повесть «Понедельник начинается в субботу»); Ю.В. Трифонов (повесть «Обмен») и другие.</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b/>
                <w:color w:val="000000"/>
                <w:sz w:val="24"/>
              </w:rPr>
              <w:t>Итого по разделу</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3 </w:t>
            </w:r>
          </w:p>
        </w:tc>
        <w:tc>
          <w:tcPr>
            <w:tcW w:w="6563" w:type="dxa"/>
            <w:gridSpan w:val="3"/>
            <w:tcMar>
              <w:top w:w="50" w:type="dxa"/>
              <w:left w:w="100" w:type="dxa"/>
            </w:tcMar>
            <w:vAlign w:val="center"/>
          </w:tcPr>
          <w:p w:rsidR="00741EDB" w:rsidRDefault="00741EDB"/>
        </w:tc>
      </w:tr>
      <w:tr w:rsidR="00741EDB" w:rsidTr="0039576C">
        <w:trPr>
          <w:trHeight w:val="144"/>
          <w:tblCellSpacing w:w="20" w:type="nil"/>
        </w:trPr>
        <w:tc>
          <w:tcPr>
            <w:tcW w:w="13748" w:type="dxa"/>
            <w:gridSpan w:val="6"/>
            <w:tcMar>
              <w:top w:w="50" w:type="dxa"/>
              <w:left w:w="100" w:type="dxa"/>
            </w:tcMar>
            <w:vAlign w:val="center"/>
          </w:tcPr>
          <w:p w:rsidR="00741EDB" w:rsidRDefault="0007060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4.1</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Pr>
                <w:rFonts w:ascii="Times New Roman" w:hAnsi="Times New Roman"/>
                <w:color w:val="000000"/>
                <w:sz w:val="24"/>
              </w:rPr>
              <w:lastRenderedPageBreak/>
              <w:t>Чухонцева</w:t>
            </w:r>
            <w:proofErr w:type="spellEnd"/>
            <w:r>
              <w:rPr>
                <w:rFonts w:ascii="Times New Roman" w:hAnsi="Times New Roman"/>
                <w:color w:val="000000"/>
                <w:sz w:val="24"/>
              </w:rPr>
              <w:t xml:space="preserve"> и других.</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b/>
                <w:color w:val="000000"/>
                <w:sz w:val="24"/>
              </w:rPr>
              <w:lastRenderedPageBreak/>
              <w:t>Итого по разделу</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6563" w:type="dxa"/>
            <w:gridSpan w:val="3"/>
            <w:tcMar>
              <w:top w:w="50" w:type="dxa"/>
              <w:left w:w="100" w:type="dxa"/>
            </w:tcMar>
            <w:vAlign w:val="center"/>
          </w:tcPr>
          <w:p w:rsidR="00741EDB" w:rsidRDefault="00741EDB"/>
        </w:tc>
      </w:tr>
      <w:tr w:rsidR="00741EDB" w:rsidTr="0039576C">
        <w:trPr>
          <w:trHeight w:val="144"/>
          <w:tblCellSpacing w:w="20" w:type="nil"/>
        </w:trPr>
        <w:tc>
          <w:tcPr>
            <w:tcW w:w="13748" w:type="dxa"/>
            <w:gridSpan w:val="6"/>
            <w:tcMar>
              <w:top w:w="50" w:type="dxa"/>
              <w:left w:w="100" w:type="dxa"/>
            </w:tcMar>
            <w:vAlign w:val="center"/>
          </w:tcPr>
          <w:p w:rsidR="00741EDB" w:rsidRDefault="0007060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5.1</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b/>
                <w:color w:val="000000"/>
                <w:sz w:val="24"/>
              </w:rPr>
              <w:t>Итого по разделу</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6563" w:type="dxa"/>
            <w:gridSpan w:val="3"/>
            <w:tcMar>
              <w:top w:w="50" w:type="dxa"/>
              <w:left w:w="100" w:type="dxa"/>
            </w:tcMar>
            <w:vAlign w:val="center"/>
          </w:tcPr>
          <w:p w:rsidR="00741EDB" w:rsidRDefault="00741EDB"/>
        </w:tc>
      </w:tr>
      <w:tr w:rsidR="00741EDB" w:rsidTr="0039576C">
        <w:trPr>
          <w:trHeight w:val="144"/>
          <w:tblCellSpacing w:w="20" w:type="nil"/>
        </w:trPr>
        <w:tc>
          <w:tcPr>
            <w:tcW w:w="13748" w:type="dxa"/>
            <w:gridSpan w:val="6"/>
            <w:tcMar>
              <w:top w:w="50" w:type="dxa"/>
              <w:left w:w="100" w:type="dxa"/>
            </w:tcMar>
            <w:vAlign w:val="center"/>
          </w:tcPr>
          <w:p w:rsidR="00741EDB" w:rsidRDefault="0007060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6.1</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xml:space="preserve">» и др.; стихотворения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w:t>
            </w:r>
            <w:proofErr w:type="spellStart"/>
            <w:r>
              <w:rPr>
                <w:rFonts w:ascii="Times New Roman" w:hAnsi="Times New Roman"/>
                <w:color w:val="000000"/>
                <w:sz w:val="24"/>
              </w:rPr>
              <w:t>М.Джалиля</w:t>
            </w:r>
            <w:proofErr w:type="spellEnd"/>
            <w:r>
              <w:rPr>
                <w:rFonts w:ascii="Times New Roman" w:hAnsi="Times New Roman"/>
                <w:color w:val="000000"/>
                <w:sz w:val="24"/>
              </w:rPr>
              <w:t xml:space="preserve">, </w:t>
            </w:r>
            <w:proofErr w:type="spellStart"/>
            <w:r>
              <w:rPr>
                <w:rFonts w:ascii="Times New Roman" w:hAnsi="Times New Roman"/>
                <w:color w:val="000000"/>
                <w:sz w:val="24"/>
              </w:rPr>
              <w:t>М.Карима</w:t>
            </w:r>
            <w:proofErr w:type="spellEnd"/>
            <w:r>
              <w:rPr>
                <w:rFonts w:ascii="Times New Roman" w:hAnsi="Times New Roman"/>
                <w:color w:val="000000"/>
                <w:sz w:val="24"/>
              </w:rPr>
              <w:t xml:space="preserve">, </w:t>
            </w:r>
            <w:proofErr w:type="spellStart"/>
            <w:r>
              <w:rPr>
                <w:rFonts w:ascii="Times New Roman" w:hAnsi="Times New Roman"/>
                <w:color w:val="000000"/>
                <w:sz w:val="24"/>
              </w:rPr>
              <w:t>Д.Кугультинова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К.Кулиева</w:t>
            </w:r>
            <w:proofErr w:type="spellEnd"/>
            <w:r>
              <w:rPr>
                <w:rFonts w:ascii="Times New Roman" w:hAnsi="Times New Roman"/>
                <w:color w:val="000000"/>
                <w:sz w:val="24"/>
              </w:rPr>
              <w:t xml:space="preserve">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Итого по разделу</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6563" w:type="dxa"/>
            <w:gridSpan w:val="3"/>
            <w:tcMar>
              <w:top w:w="50" w:type="dxa"/>
              <w:left w:w="100" w:type="dxa"/>
            </w:tcMar>
            <w:vAlign w:val="center"/>
          </w:tcPr>
          <w:p w:rsidR="00741EDB" w:rsidRDefault="00741EDB"/>
        </w:tc>
      </w:tr>
      <w:tr w:rsidR="00741EDB" w:rsidTr="0039576C">
        <w:trPr>
          <w:trHeight w:val="144"/>
          <w:tblCellSpacing w:w="20" w:type="nil"/>
        </w:trPr>
        <w:tc>
          <w:tcPr>
            <w:tcW w:w="13748" w:type="dxa"/>
            <w:gridSpan w:val="6"/>
            <w:tcMar>
              <w:top w:w="50" w:type="dxa"/>
              <w:left w:w="100" w:type="dxa"/>
            </w:tcMar>
            <w:vAlign w:val="center"/>
          </w:tcPr>
          <w:p w:rsidR="00741EDB" w:rsidRDefault="0007060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7.1</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Зарубежная проза XX века (одно произведение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lastRenderedPageBreak/>
              <w:t>7.2</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741EDB" w:rsidTr="0039576C">
        <w:trPr>
          <w:trHeight w:val="144"/>
          <w:tblCellSpacing w:w="20" w:type="nil"/>
        </w:trPr>
        <w:tc>
          <w:tcPr>
            <w:tcW w:w="809" w:type="dxa"/>
            <w:tcMar>
              <w:top w:w="50" w:type="dxa"/>
              <w:left w:w="100" w:type="dxa"/>
            </w:tcMar>
            <w:vAlign w:val="center"/>
          </w:tcPr>
          <w:p w:rsidR="00741EDB" w:rsidRDefault="00070607">
            <w:pPr>
              <w:spacing w:after="0"/>
            </w:pPr>
            <w:r>
              <w:rPr>
                <w:rFonts w:ascii="Times New Roman" w:hAnsi="Times New Roman"/>
                <w:color w:val="000000"/>
                <w:sz w:val="24"/>
              </w:rPr>
              <w:t>7.3</w:t>
            </w:r>
          </w:p>
        </w:tc>
        <w:tc>
          <w:tcPr>
            <w:tcW w:w="5245"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Зарубежная драматургия XX века (одно произведение по выбору). </w:t>
            </w:r>
            <w:proofErr w:type="gramStart"/>
            <w:r>
              <w:rPr>
                <w:rFonts w:ascii="Times New Roman" w:hAnsi="Times New Roman"/>
                <w:color w:val="000000"/>
                <w:sz w:val="24"/>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других.</w:t>
            </w:r>
            <w:proofErr w:type="gramEnd"/>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https://m.edsoo.ru/f6a65a91</w:t>
              </w:r>
            </w:hyperlink>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Итого по разделу</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4 </w:t>
            </w:r>
          </w:p>
        </w:tc>
        <w:tc>
          <w:tcPr>
            <w:tcW w:w="6563" w:type="dxa"/>
            <w:gridSpan w:val="3"/>
            <w:tcMar>
              <w:top w:w="50" w:type="dxa"/>
              <w:left w:w="100" w:type="dxa"/>
            </w:tcMar>
            <w:vAlign w:val="center"/>
          </w:tcPr>
          <w:p w:rsidR="00741EDB" w:rsidRDefault="00741EDB"/>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Развитие речи</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Уроки внеклассного чтения</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Итоговые контрольные работы</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Подготовка и защита проектов</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Резервные уроки</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1EDB" w:rsidRDefault="00741EDB">
            <w:pPr>
              <w:spacing w:after="0"/>
              <w:ind w:left="135"/>
              <w:jc w:val="center"/>
            </w:pPr>
          </w:p>
        </w:tc>
        <w:tc>
          <w:tcPr>
            <w:tcW w:w="1910" w:type="dxa"/>
            <w:tcMar>
              <w:top w:w="50" w:type="dxa"/>
              <w:left w:w="100" w:type="dxa"/>
            </w:tcMar>
            <w:vAlign w:val="center"/>
          </w:tcPr>
          <w:p w:rsidR="00741EDB" w:rsidRDefault="00741EDB">
            <w:pPr>
              <w:spacing w:after="0"/>
              <w:ind w:left="135"/>
              <w:jc w:val="center"/>
            </w:pPr>
          </w:p>
        </w:tc>
        <w:tc>
          <w:tcPr>
            <w:tcW w:w="2812"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6054"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ОБЩЕЕ КОЛИЧЕСТВО ЧАСОВ ПО ПРОГРАММЕ</w:t>
            </w:r>
          </w:p>
        </w:tc>
        <w:tc>
          <w:tcPr>
            <w:tcW w:w="113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41EDB" w:rsidRDefault="00741EDB"/>
        </w:tc>
      </w:tr>
    </w:tbl>
    <w:p w:rsidR="00741EDB" w:rsidRDefault="00741EDB">
      <w:pPr>
        <w:sectPr w:rsidR="00741EDB">
          <w:pgSz w:w="16383" w:h="11906" w:orient="landscape"/>
          <w:pgMar w:top="1134" w:right="850" w:bottom="1134" w:left="1701" w:header="720" w:footer="720" w:gutter="0"/>
          <w:cols w:space="720"/>
        </w:sectPr>
      </w:pPr>
    </w:p>
    <w:p w:rsidR="00741EDB" w:rsidRDefault="00070607">
      <w:pPr>
        <w:spacing w:after="0"/>
        <w:ind w:left="120"/>
      </w:pPr>
      <w:bookmarkStart w:id="52" w:name="block-46440598"/>
      <w:bookmarkEnd w:id="51"/>
      <w:r>
        <w:rPr>
          <w:rFonts w:ascii="Times New Roman" w:hAnsi="Times New Roman"/>
          <w:b/>
          <w:color w:val="000000"/>
          <w:sz w:val="28"/>
        </w:rPr>
        <w:lastRenderedPageBreak/>
        <w:t xml:space="preserve"> ПОУРОЧНЫЙ ПЛАН </w:t>
      </w:r>
    </w:p>
    <w:p w:rsidR="00741EDB" w:rsidRDefault="0007060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0"/>
        <w:gridCol w:w="4607"/>
        <w:gridCol w:w="992"/>
        <w:gridCol w:w="1559"/>
        <w:gridCol w:w="1782"/>
        <w:gridCol w:w="1347"/>
        <w:gridCol w:w="2873"/>
      </w:tblGrid>
      <w:tr w:rsidR="00741EDB" w:rsidTr="0039576C">
        <w:trPr>
          <w:trHeight w:val="144"/>
          <w:tblCellSpacing w:w="20" w:type="nil"/>
        </w:trPr>
        <w:tc>
          <w:tcPr>
            <w:tcW w:w="880" w:type="dxa"/>
            <w:vMerge w:val="restart"/>
            <w:tcMar>
              <w:top w:w="50" w:type="dxa"/>
              <w:left w:w="100" w:type="dxa"/>
            </w:tcMar>
            <w:vAlign w:val="center"/>
          </w:tcPr>
          <w:p w:rsidR="00741EDB" w:rsidRDefault="000706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41EDB" w:rsidRDefault="00741EDB">
            <w:pPr>
              <w:spacing w:after="0"/>
              <w:ind w:left="135"/>
            </w:pPr>
          </w:p>
        </w:tc>
        <w:tc>
          <w:tcPr>
            <w:tcW w:w="4607" w:type="dxa"/>
            <w:vMerge w:val="restart"/>
            <w:tcMar>
              <w:top w:w="50" w:type="dxa"/>
              <w:left w:w="100" w:type="dxa"/>
            </w:tcMar>
            <w:vAlign w:val="center"/>
          </w:tcPr>
          <w:p w:rsidR="00741EDB" w:rsidRDefault="00070607">
            <w:pPr>
              <w:spacing w:after="0"/>
              <w:ind w:left="135"/>
            </w:pPr>
            <w:r>
              <w:rPr>
                <w:rFonts w:ascii="Times New Roman" w:hAnsi="Times New Roman"/>
                <w:b/>
                <w:color w:val="000000"/>
                <w:sz w:val="24"/>
              </w:rPr>
              <w:t xml:space="preserve">Тема урока </w:t>
            </w:r>
          </w:p>
          <w:p w:rsidR="00741EDB" w:rsidRDefault="00741EDB">
            <w:pPr>
              <w:spacing w:after="0"/>
              <w:ind w:left="135"/>
            </w:pPr>
          </w:p>
        </w:tc>
        <w:tc>
          <w:tcPr>
            <w:tcW w:w="4333" w:type="dxa"/>
            <w:gridSpan w:val="3"/>
            <w:tcMar>
              <w:top w:w="50" w:type="dxa"/>
              <w:left w:w="100" w:type="dxa"/>
            </w:tcMar>
            <w:vAlign w:val="center"/>
          </w:tcPr>
          <w:p w:rsidR="00741EDB" w:rsidRDefault="0007060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41EDB" w:rsidRDefault="00070607">
            <w:pPr>
              <w:spacing w:after="0"/>
              <w:ind w:left="135"/>
            </w:pPr>
            <w:r>
              <w:rPr>
                <w:rFonts w:ascii="Times New Roman" w:hAnsi="Times New Roman"/>
                <w:b/>
                <w:color w:val="000000"/>
                <w:sz w:val="24"/>
              </w:rPr>
              <w:t xml:space="preserve">Дата изучения </w:t>
            </w:r>
          </w:p>
          <w:p w:rsidR="00741EDB" w:rsidRDefault="00741EDB">
            <w:pPr>
              <w:spacing w:after="0"/>
              <w:ind w:left="135"/>
            </w:pPr>
          </w:p>
        </w:tc>
        <w:tc>
          <w:tcPr>
            <w:tcW w:w="2873" w:type="dxa"/>
            <w:vMerge w:val="restart"/>
            <w:tcMar>
              <w:top w:w="50" w:type="dxa"/>
              <w:left w:w="100" w:type="dxa"/>
            </w:tcMar>
            <w:vAlign w:val="center"/>
          </w:tcPr>
          <w:p w:rsidR="00741EDB" w:rsidRDefault="00070607" w:rsidP="0039576C">
            <w:pPr>
              <w:spacing w:after="0"/>
              <w:ind w:left="135"/>
            </w:pPr>
            <w:r>
              <w:rPr>
                <w:rFonts w:ascii="Times New Roman" w:hAnsi="Times New Roman"/>
                <w:b/>
                <w:color w:val="000000"/>
                <w:sz w:val="24"/>
              </w:rPr>
              <w:t xml:space="preserve">Электронные цифровые образовательные ресурсы </w:t>
            </w:r>
          </w:p>
        </w:tc>
      </w:tr>
      <w:tr w:rsidR="00741EDB" w:rsidTr="0039576C">
        <w:trPr>
          <w:trHeight w:val="144"/>
          <w:tblCellSpacing w:w="20" w:type="nil"/>
        </w:trPr>
        <w:tc>
          <w:tcPr>
            <w:tcW w:w="880" w:type="dxa"/>
            <w:vMerge/>
            <w:tcBorders>
              <w:top w:val="nil"/>
            </w:tcBorders>
            <w:tcMar>
              <w:top w:w="50" w:type="dxa"/>
              <w:left w:w="100" w:type="dxa"/>
            </w:tcMar>
          </w:tcPr>
          <w:p w:rsidR="00741EDB" w:rsidRDefault="00741EDB"/>
        </w:tc>
        <w:tc>
          <w:tcPr>
            <w:tcW w:w="4607" w:type="dxa"/>
            <w:vMerge/>
            <w:tcBorders>
              <w:top w:val="nil"/>
            </w:tcBorders>
            <w:tcMar>
              <w:top w:w="50" w:type="dxa"/>
              <w:left w:w="100" w:type="dxa"/>
            </w:tcMar>
          </w:tcPr>
          <w:p w:rsidR="00741EDB" w:rsidRDefault="00741EDB"/>
        </w:tc>
        <w:tc>
          <w:tcPr>
            <w:tcW w:w="992" w:type="dxa"/>
            <w:tcMar>
              <w:top w:w="50" w:type="dxa"/>
              <w:left w:w="100" w:type="dxa"/>
            </w:tcMar>
            <w:vAlign w:val="center"/>
          </w:tcPr>
          <w:p w:rsidR="00741EDB" w:rsidRDefault="00070607">
            <w:pPr>
              <w:spacing w:after="0"/>
              <w:ind w:left="135"/>
            </w:pPr>
            <w:r>
              <w:rPr>
                <w:rFonts w:ascii="Times New Roman" w:hAnsi="Times New Roman"/>
                <w:b/>
                <w:color w:val="000000"/>
                <w:sz w:val="24"/>
              </w:rPr>
              <w:t xml:space="preserve">Всего </w:t>
            </w:r>
          </w:p>
          <w:p w:rsidR="00741EDB" w:rsidRDefault="00741EDB">
            <w:pPr>
              <w:spacing w:after="0"/>
              <w:ind w:left="135"/>
            </w:pPr>
          </w:p>
        </w:tc>
        <w:tc>
          <w:tcPr>
            <w:tcW w:w="1559" w:type="dxa"/>
            <w:tcMar>
              <w:top w:w="50" w:type="dxa"/>
              <w:left w:w="100" w:type="dxa"/>
            </w:tcMar>
            <w:vAlign w:val="center"/>
          </w:tcPr>
          <w:p w:rsidR="00741EDB" w:rsidRDefault="00070607">
            <w:pPr>
              <w:spacing w:after="0"/>
              <w:ind w:left="135"/>
            </w:pPr>
            <w:r>
              <w:rPr>
                <w:rFonts w:ascii="Times New Roman" w:hAnsi="Times New Roman"/>
                <w:b/>
                <w:color w:val="000000"/>
                <w:sz w:val="24"/>
              </w:rPr>
              <w:t xml:space="preserve">Контрольные работы </w:t>
            </w:r>
          </w:p>
          <w:p w:rsidR="00741EDB" w:rsidRDefault="00741EDB">
            <w:pPr>
              <w:spacing w:after="0"/>
              <w:ind w:left="135"/>
            </w:pPr>
          </w:p>
        </w:tc>
        <w:tc>
          <w:tcPr>
            <w:tcW w:w="1782" w:type="dxa"/>
            <w:tcMar>
              <w:top w:w="50" w:type="dxa"/>
              <w:left w:w="100" w:type="dxa"/>
            </w:tcMar>
            <w:vAlign w:val="center"/>
          </w:tcPr>
          <w:p w:rsidR="00741EDB" w:rsidRDefault="00070607">
            <w:pPr>
              <w:spacing w:after="0"/>
              <w:ind w:left="135"/>
            </w:pPr>
            <w:r>
              <w:rPr>
                <w:rFonts w:ascii="Times New Roman" w:hAnsi="Times New Roman"/>
                <w:b/>
                <w:color w:val="000000"/>
                <w:sz w:val="24"/>
              </w:rPr>
              <w:t xml:space="preserve">Практические работы </w:t>
            </w:r>
          </w:p>
          <w:p w:rsidR="00741EDB" w:rsidRDefault="00741EDB">
            <w:pPr>
              <w:spacing w:after="0"/>
              <w:ind w:left="135"/>
            </w:pPr>
          </w:p>
        </w:tc>
        <w:tc>
          <w:tcPr>
            <w:tcW w:w="1347" w:type="dxa"/>
            <w:vMerge/>
            <w:tcBorders>
              <w:top w:val="nil"/>
            </w:tcBorders>
            <w:tcMar>
              <w:top w:w="50" w:type="dxa"/>
              <w:left w:w="100" w:type="dxa"/>
            </w:tcMar>
          </w:tcPr>
          <w:p w:rsidR="00741EDB" w:rsidRDefault="00741EDB"/>
        </w:tc>
        <w:tc>
          <w:tcPr>
            <w:tcW w:w="2873" w:type="dxa"/>
            <w:vMerge/>
            <w:tcBorders>
              <w:top w:val="nil"/>
            </w:tcBorders>
            <w:tcMar>
              <w:top w:w="50" w:type="dxa"/>
              <w:left w:w="100" w:type="dxa"/>
            </w:tcMar>
          </w:tcPr>
          <w:p w:rsidR="00741EDB" w:rsidRDefault="00741EDB"/>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1</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2</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3</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4</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5</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Обобщающее повторение: произведения Н.В. Гоголя. Комедия «Ревизор». Поэма «Мертвые души»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6</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Введение в курс литературы второй половины </w:t>
            </w:r>
            <w:proofErr w:type="gramStart"/>
            <w:r>
              <w:rPr>
                <w:rFonts w:ascii="Times New Roman" w:hAnsi="Times New Roman"/>
                <w:color w:val="000000"/>
                <w:sz w:val="24"/>
              </w:rPr>
              <w:t>Х</w:t>
            </w:r>
            <w:proofErr w:type="gramEnd"/>
            <w:r>
              <w:rPr>
                <w:rFonts w:ascii="Times New Roman" w:hAnsi="Times New Roman"/>
                <w:color w:val="000000"/>
                <w:sz w:val="24"/>
              </w:rPr>
              <w:t xml:space="preserve">IX века. Основные этапы </w:t>
            </w:r>
            <w:r>
              <w:rPr>
                <w:rFonts w:ascii="Times New Roman" w:hAnsi="Times New Roman"/>
                <w:color w:val="000000"/>
                <w:sz w:val="24"/>
              </w:rPr>
              <w:lastRenderedPageBreak/>
              <w:t xml:space="preserve">жизни и творчества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Идейно-художественное своеобразие драмы «Гроза»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https://m.edsoo.ru/d6a66018</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lastRenderedPageBreak/>
              <w:t>7</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https://m.edsoo.ru/dc1d9abf</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8</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Город Калинов и его обитатели. Образ Катерины</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https://m.edsoo.ru/52a8f226</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9</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https://m.edsoo.ru/d505742d</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10</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Развитие речи. Подготовка к домашнему сочинению по пьесе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xml:space="preserve"> «Гроза»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https://m.edsoo.ru/b2bfccec</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11</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Резервный урок. </w:t>
            </w:r>
            <w:proofErr w:type="spellStart"/>
            <w:proofErr w:type="gramStart"/>
            <w:r>
              <w:rPr>
                <w:rFonts w:ascii="Times New Roman" w:hAnsi="Times New Roman"/>
                <w:color w:val="000000"/>
                <w:sz w:val="24"/>
              </w:rPr>
              <w:t>C</w:t>
            </w:r>
            <w:proofErr w:type="gramEnd"/>
            <w:r>
              <w:rPr>
                <w:rFonts w:ascii="Times New Roman" w:hAnsi="Times New Roman"/>
                <w:color w:val="000000"/>
                <w:sz w:val="24"/>
              </w:rPr>
              <w:t>очинение</w:t>
            </w:r>
            <w:proofErr w:type="spellEnd"/>
            <w:r>
              <w:rPr>
                <w:rFonts w:ascii="Times New Roman" w:hAnsi="Times New Roman"/>
                <w:color w:val="000000"/>
                <w:sz w:val="24"/>
              </w:rPr>
              <w:t xml:space="preserve"> по пьесе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xml:space="preserve"> «Гроза»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https://m.edsoo.ru/f1bf6dac</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12</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И.А.Гончарова</w:t>
            </w:r>
            <w:proofErr w:type="spell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https://m.edsoo.ru/f8025ef8</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13</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История создания романа "Обломов". Особенности композиции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https://m.edsoo.ru/d0004569</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14</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Образ главного героя. Обломов и </w:t>
            </w:r>
            <w:proofErr w:type="spellStart"/>
            <w:r>
              <w:rPr>
                <w:rFonts w:ascii="Times New Roman" w:hAnsi="Times New Roman"/>
                <w:color w:val="000000"/>
                <w:sz w:val="24"/>
              </w:rPr>
              <w:t>Штольц</w:t>
            </w:r>
            <w:proofErr w:type="spell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https://m.edsoo.ru/7eface0f</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15</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Женские образы в романе "Обломов" и их роль в развитии сюжета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https://m.edsoo.ru/569d9145</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16</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Социально-философский смысл романа "Обломов". Русская критика о романе. Понятие «</w:t>
            </w:r>
            <w:proofErr w:type="gramStart"/>
            <w:r>
              <w:rPr>
                <w:rFonts w:ascii="Times New Roman" w:hAnsi="Times New Roman"/>
                <w:color w:val="000000"/>
                <w:sz w:val="24"/>
              </w:rPr>
              <w:t>обломовщина</w:t>
            </w:r>
            <w:proofErr w:type="gramEnd"/>
            <w:r>
              <w:rPr>
                <w:rFonts w:ascii="Times New Roman" w:hAnsi="Times New Roman"/>
                <w:color w:val="000000"/>
                <w:sz w:val="24"/>
              </w:rPr>
              <w:t>»</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https://m.edsoo.ru/6631455a</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17</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Развитие речи. Подготовка к домашнему сочинению по роману </w:t>
            </w:r>
            <w:proofErr w:type="spellStart"/>
            <w:r>
              <w:rPr>
                <w:rFonts w:ascii="Times New Roman" w:hAnsi="Times New Roman"/>
                <w:color w:val="000000"/>
                <w:sz w:val="24"/>
              </w:rPr>
              <w:t>И.А.Гончарова</w:t>
            </w:r>
            <w:proofErr w:type="spellEnd"/>
            <w:r>
              <w:rPr>
                <w:rFonts w:ascii="Times New Roman" w:hAnsi="Times New Roman"/>
                <w:color w:val="000000"/>
                <w:sz w:val="24"/>
              </w:rPr>
              <w:t xml:space="preserve"> </w:t>
            </w:r>
            <w:r>
              <w:rPr>
                <w:rFonts w:ascii="Times New Roman" w:hAnsi="Times New Roman"/>
                <w:color w:val="000000"/>
                <w:sz w:val="24"/>
              </w:rPr>
              <w:lastRenderedPageBreak/>
              <w:t>«Обломов»</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https://m.edsoo.ru/9e3b3966</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lastRenderedPageBreak/>
              <w:t>18</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И.С.Тургенева</w:t>
            </w:r>
            <w:proofErr w:type="spellEnd"/>
            <w:r>
              <w:rPr>
                <w:rFonts w:ascii="Times New Roman" w:hAnsi="Times New Roman"/>
                <w:color w:val="000000"/>
                <w:sz w:val="24"/>
              </w:rPr>
              <w:t>. Творческая история создания романа «Отцы и дети»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https://m.edsoo.ru/e9505c01</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19</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Сюжет и проблематика романа «Отцы и дети»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https://m.edsoo.ru/e43e1304</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20</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Образ нигилиста в романе «Отцы и дети», конфликт поколений</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https://m.edsoo.ru/f8f820d8</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21</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Женские образы в романе «Отцы и дети»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https://m.edsoo.ru/c753714b</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22</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https://m.edsoo.ru/f04ffea9</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23</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Полемика вокруг романа «Отцы и дети»: </w:t>
            </w:r>
            <w:proofErr w:type="spellStart"/>
            <w:r>
              <w:rPr>
                <w:rFonts w:ascii="Times New Roman" w:hAnsi="Times New Roman"/>
                <w:color w:val="000000"/>
                <w:sz w:val="24"/>
              </w:rPr>
              <w:t>Д.И.Писарев</w:t>
            </w:r>
            <w:proofErr w:type="spellEnd"/>
            <w:r>
              <w:rPr>
                <w:rFonts w:ascii="Times New Roman" w:hAnsi="Times New Roman"/>
                <w:color w:val="000000"/>
                <w:sz w:val="24"/>
              </w:rPr>
              <w:t xml:space="preserve">, </w:t>
            </w:r>
            <w:proofErr w:type="spellStart"/>
            <w:r>
              <w:rPr>
                <w:rFonts w:ascii="Times New Roman" w:hAnsi="Times New Roman"/>
                <w:color w:val="000000"/>
                <w:sz w:val="24"/>
              </w:rPr>
              <w:t>М.Антонович</w:t>
            </w:r>
            <w:proofErr w:type="spellEnd"/>
            <w:r>
              <w:rPr>
                <w:rFonts w:ascii="Times New Roman" w:hAnsi="Times New Roman"/>
                <w:color w:val="000000"/>
                <w:sz w:val="24"/>
              </w:rPr>
              <w:t xml:space="preserve"> и </w:t>
            </w:r>
            <w:proofErr w:type="spellStart"/>
            <w:proofErr w:type="gramStart"/>
            <w:r>
              <w:rPr>
                <w:rFonts w:ascii="Times New Roman" w:hAnsi="Times New Roman"/>
                <w:color w:val="000000"/>
                <w:sz w:val="24"/>
              </w:rPr>
              <w:t>др</w:t>
            </w:r>
            <w:proofErr w:type="spellEnd"/>
            <w:proofErr w:type="gram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https://m.edsoo.ru/b800baca</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24</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к домашнему сочинению по роману </w:t>
            </w:r>
            <w:proofErr w:type="spellStart"/>
            <w:r>
              <w:rPr>
                <w:rFonts w:ascii="Times New Roman" w:hAnsi="Times New Roman"/>
                <w:color w:val="000000"/>
                <w:sz w:val="24"/>
              </w:rPr>
              <w:t>И.С.Тургенева</w:t>
            </w:r>
            <w:proofErr w:type="spellEnd"/>
            <w:r>
              <w:rPr>
                <w:rFonts w:ascii="Times New Roman" w:hAnsi="Times New Roman"/>
                <w:color w:val="000000"/>
                <w:sz w:val="24"/>
              </w:rPr>
              <w:t xml:space="preserve"> «Отцы и дети»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https://m.edsoo.ru/cca723e7</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25</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Ф.И.Тютчева</w:t>
            </w:r>
            <w:proofErr w:type="spellEnd"/>
            <w:r>
              <w:rPr>
                <w:rFonts w:ascii="Times New Roman" w:hAnsi="Times New Roman"/>
                <w:color w:val="000000"/>
                <w:sz w:val="24"/>
              </w:rPr>
              <w:t>. Поэт-философ</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https://m.edsoo.ru/77583f5e</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26</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Тема родной природы в лирике </w:t>
            </w:r>
            <w:proofErr w:type="spellStart"/>
            <w:r>
              <w:rPr>
                <w:rFonts w:ascii="Times New Roman" w:hAnsi="Times New Roman"/>
                <w:color w:val="000000"/>
                <w:sz w:val="24"/>
              </w:rPr>
              <w:t>Ф.И.Тютчева</w:t>
            </w:r>
            <w:proofErr w:type="spell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https://m.edsoo.ru/f46e3aff</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27</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Любовная лирика </w:t>
            </w:r>
            <w:proofErr w:type="spellStart"/>
            <w:r>
              <w:rPr>
                <w:rFonts w:ascii="Times New Roman" w:hAnsi="Times New Roman"/>
                <w:color w:val="000000"/>
                <w:sz w:val="24"/>
              </w:rPr>
              <w:t>Ф.И.Тютчева</w:t>
            </w:r>
            <w:proofErr w:type="spell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https://m.edsoo.ru/e6e2637d</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28</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Развитие речи. Анализ лирического произведения </w:t>
            </w:r>
            <w:proofErr w:type="spellStart"/>
            <w:r>
              <w:rPr>
                <w:rFonts w:ascii="Times New Roman" w:hAnsi="Times New Roman"/>
                <w:color w:val="000000"/>
                <w:sz w:val="24"/>
              </w:rPr>
              <w:t>Ф.И.Тютчева</w:t>
            </w:r>
            <w:proofErr w:type="spell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https://m.edsoo.ru/9f46e13e</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29</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Н.А.Некрасова</w:t>
            </w:r>
            <w:proofErr w:type="spellEnd"/>
            <w:r>
              <w:rPr>
                <w:rFonts w:ascii="Times New Roman" w:hAnsi="Times New Roman"/>
                <w:color w:val="000000"/>
                <w:sz w:val="24"/>
              </w:rPr>
              <w:t xml:space="preserve">. О народных истоках </w:t>
            </w:r>
            <w:r>
              <w:rPr>
                <w:rFonts w:ascii="Times New Roman" w:hAnsi="Times New Roman"/>
                <w:color w:val="000000"/>
                <w:sz w:val="24"/>
              </w:rPr>
              <w:lastRenderedPageBreak/>
              <w:t>мироощущения поэта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https://m.edsoo.ru/d94a8edc</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lastRenderedPageBreak/>
              <w:t>30</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Гражданская поэзия и лирика чувств </w:t>
            </w:r>
            <w:proofErr w:type="spellStart"/>
            <w:r>
              <w:rPr>
                <w:rFonts w:ascii="Times New Roman" w:hAnsi="Times New Roman"/>
                <w:color w:val="000000"/>
                <w:sz w:val="24"/>
              </w:rPr>
              <w:t>Н.А.Некрасова</w:t>
            </w:r>
            <w:proofErr w:type="spell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https://m.edsoo.ru/4d9c87fd</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31</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Развитие речи. Анализ лирического произведения </w:t>
            </w:r>
            <w:proofErr w:type="spellStart"/>
            <w:r>
              <w:rPr>
                <w:rFonts w:ascii="Times New Roman" w:hAnsi="Times New Roman"/>
                <w:color w:val="000000"/>
                <w:sz w:val="24"/>
              </w:rPr>
              <w:t>Н.А.Некрасова</w:t>
            </w:r>
            <w:proofErr w:type="spell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https://m.edsoo.ru/ab0ee46b</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32</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История создания поэмы </w:t>
            </w:r>
            <w:proofErr w:type="spellStart"/>
            <w:r>
              <w:rPr>
                <w:rFonts w:ascii="Times New Roman" w:hAnsi="Times New Roman"/>
                <w:color w:val="000000"/>
                <w:sz w:val="24"/>
              </w:rPr>
              <w:t>Н.А.Некрасова</w:t>
            </w:r>
            <w:proofErr w:type="spellEnd"/>
            <w:r>
              <w:rPr>
                <w:rFonts w:ascii="Times New Roman" w:hAnsi="Times New Roman"/>
                <w:color w:val="000000"/>
                <w:sz w:val="24"/>
              </w:rPr>
              <w:t xml:space="preserve"> «Кому на Руси жить хорошо». Особенности жанра, сюжета и композиции. Фольклорная основа произведения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https://m.edsoo.ru/fc94db83</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33</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https://m.edsoo.ru/38fb8ca5</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34</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https://m.edsoo.ru/6409d788</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35</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А. </w:t>
            </w:r>
            <w:proofErr w:type="spellStart"/>
            <w:r>
              <w:rPr>
                <w:rFonts w:ascii="Times New Roman" w:hAnsi="Times New Roman"/>
                <w:color w:val="000000"/>
                <w:sz w:val="24"/>
              </w:rPr>
              <w:t>А.Фета</w:t>
            </w:r>
            <w:proofErr w:type="spellEnd"/>
            <w:r>
              <w:rPr>
                <w:rFonts w:ascii="Times New Roman" w:hAnsi="Times New Roman"/>
                <w:color w:val="000000"/>
                <w:sz w:val="24"/>
              </w:rPr>
              <w:t>. Теория «чистого искусства»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https://m.edsoo.ru/0fdcc372</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36</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Человек и природа в лирике </w:t>
            </w:r>
            <w:proofErr w:type="spellStart"/>
            <w:r>
              <w:rPr>
                <w:rFonts w:ascii="Times New Roman" w:hAnsi="Times New Roman"/>
                <w:color w:val="000000"/>
                <w:sz w:val="24"/>
              </w:rPr>
              <w:t>А.А.Фета</w:t>
            </w:r>
            <w:proofErr w:type="spell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https://m.edsoo.ru/2e017055</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37</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Художественное мастерство </w:t>
            </w:r>
            <w:proofErr w:type="spellStart"/>
            <w:r>
              <w:rPr>
                <w:rFonts w:ascii="Times New Roman" w:hAnsi="Times New Roman"/>
                <w:color w:val="000000"/>
                <w:sz w:val="24"/>
              </w:rPr>
              <w:t>А.А.Фета</w:t>
            </w:r>
            <w:proofErr w:type="spell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https://m.edsoo.ru/278e6a2c</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38</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Развитие речи. Анализ лирического произведения </w:t>
            </w:r>
            <w:proofErr w:type="spellStart"/>
            <w:r>
              <w:rPr>
                <w:rFonts w:ascii="Times New Roman" w:hAnsi="Times New Roman"/>
                <w:color w:val="000000"/>
                <w:sz w:val="24"/>
              </w:rPr>
              <w:t>А.А.Фета</w:t>
            </w:r>
            <w:proofErr w:type="spell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https://m.edsoo.ru/396f644b</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39</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https://m.edsoo.ru/8f005a51</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40</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Контрольная работа письменные ответы, сочинение, тесты по поэзии второй </w:t>
            </w:r>
            <w:r>
              <w:rPr>
                <w:rFonts w:ascii="Times New Roman" w:hAnsi="Times New Roman"/>
                <w:color w:val="000000"/>
                <w:sz w:val="24"/>
              </w:rPr>
              <w:lastRenderedPageBreak/>
              <w:t>половины XIX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https://m.edsoo.ru/db211621</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lastRenderedPageBreak/>
              <w:t>41</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М.Е.Салтыкова</w:t>
            </w:r>
            <w:proofErr w:type="spellEnd"/>
            <w:r>
              <w:rPr>
                <w:rFonts w:ascii="Times New Roman" w:hAnsi="Times New Roman"/>
                <w:color w:val="000000"/>
                <w:sz w:val="24"/>
              </w:rPr>
              <w:t>-Щедрина. Мастер сатиры</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https://m.edsoo.ru/3d6eed61</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42</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«История одного города» как сатирическое произведение. Глава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https://m.edsoo.ru/8b277b94</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43</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Собирательные образы градоначальников и «</w:t>
            </w:r>
            <w:proofErr w:type="spellStart"/>
            <w:r>
              <w:rPr>
                <w:rFonts w:ascii="Times New Roman" w:hAnsi="Times New Roman"/>
                <w:color w:val="000000"/>
                <w:sz w:val="24"/>
              </w:rPr>
              <w:t>глуповцев</w:t>
            </w:r>
            <w:proofErr w:type="spellEnd"/>
            <w:r>
              <w:rPr>
                <w:rFonts w:ascii="Times New Roman" w:hAnsi="Times New Roman"/>
                <w:color w:val="000000"/>
                <w:sz w:val="24"/>
              </w:rPr>
              <w:t>»</w:t>
            </w:r>
            <w:proofErr w:type="gramStart"/>
            <w:r>
              <w:rPr>
                <w:rFonts w:ascii="Times New Roman" w:hAnsi="Times New Roman"/>
                <w:color w:val="000000"/>
                <w:sz w:val="24"/>
              </w:rPr>
              <w:t>.«</w:t>
            </w:r>
            <w:proofErr w:type="gramEnd"/>
            <w:r>
              <w:rPr>
                <w:rFonts w:ascii="Times New Roman" w:hAnsi="Times New Roman"/>
                <w:color w:val="000000"/>
                <w:sz w:val="24"/>
              </w:rPr>
              <w:t xml:space="preserve">Опись градоначальникам», «Органчик», «Подтверждение покаяния» и др. </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https://m.edsoo.ru/62b032c0</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44</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https://m.edsoo.ru/90dd4547</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45</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Презентация проектов по литературе второй половины XIX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https://m.edsoo.ru/48dc8cdd</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46</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Основные этапы жизни и творчества Ф.М. Достоевского</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https://m.edsoo.ru/b6b59225</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47</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https://m.edsoo.ru/32909836</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48</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https://m.edsoo.ru/b1d66b91</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49</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Раскольников в системе образов. Раскольников и его «двойники»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https://m.edsoo.ru/e31eadf2</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50</w:t>
            </w:r>
          </w:p>
        </w:tc>
        <w:tc>
          <w:tcPr>
            <w:tcW w:w="4607" w:type="dxa"/>
            <w:tcMar>
              <w:top w:w="50" w:type="dxa"/>
              <w:left w:w="100" w:type="dxa"/>
            </w:tcMar>
            <w:vAlign w:val="center"/>
          </w:tcPr>
          <w:p w:rsidR="00741EDB" w:rsidRDefault="00070607">
            <w:pPr>
              <w:spacing w:after="0"/>
              <w:ind w:left="135"/>
            </w:pPr>
            <w:proofErr w:type="gramStart"/>
            <w:r>
              <w:rPr>
                <w:rFonts w:ascii="Times New Roman" w:hAnsi="Times New Roman"/>
                <w:color w:val="000000"/>
                <w:sz w:val="24"/>
              </w:rPr>
              <w:t>Униженные</w:t>
            </w:r>
            <w:proofErr w:type="gramEnd"/>
            <w:r>
              <w:rPr>
                <w:rFonts w:ascii="Times New Roman" w:hAnsi="Times New Roman"/>
                <w:color w:val="000000"/>
                <w:sz w:val="24"/>
              </w:rPr>
              <w:t xml:space="preserve"> и оскорбленные в романе «Преступление и наказание». Образ </w:t>
            </w:r>
            <w:r>
              <w:rPr>
                <w:rFonts w:ascii="Times New Roman" w:hAnsi="Times New Roman"/>
                <w:color w:val="000000"/>
                <w:sz w:val="24"/>
              </w:rPr>
              <w:lastRenderedPageBreak/>
              <w:t>Петербурга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https://m.edsoo.ru/14396328</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lastRenderedPageBreak/>
              <w:t>51</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https://m.edsoo.ru/eb282fbc</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52</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Библейские мотивы и образы в «Преступлении и наказании»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https://m.edsoo.ru/f8f251b2</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53</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Смысл названия романа «Преступление и наказание». Роль финала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https://m.edsoo.ru/6355e71c</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54</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https://m.edsoo.ru/55f0d8d3</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55</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Историко-культурное значение романа </w:t>
            </w:r>
            <w:proofErr w:type="spellStart"/>
            <w:r>
              <w:rPr>
                <w:rFonts w:ascii="Times New Roman" w:hAnsi="Times New Roman"/>
                <w:color w:val="000000"/>
                <w:sz w:val="24"/>
              </w:rPr>
              <w:t>Ф.М.Достоевского</w:t>
            </w:r>
            <w:proofErr w:type="spellEnd"/>
            <w:r>
              <w:rPr>
                <w:rFonts w:ascii="Times New Roman" w:hAnsi="Times New Roman"/>
                <w:color w:val="000000"/>
                <w:sz w:val="24"/>
              </w:rPr>
              <w:t xml:space="preserve"> «Преступление и наказание»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https://m.edsoo.ru/4ff59256</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56</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https://m.edsoo.ru/fd0ec140</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57</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Л.Н.Толстого</w:t>
            </w:r>
            <w:proofErr w:type="spell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https://m.edsoo.ru/429ee50c</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58</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https://m.edsoo.ru/92dd8da8</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59</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Смысл названия. Историческая основа произведения «Война и мир»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https://m.edsoo.ru/95955423</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60</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https://m.edsoo.ru/9cc9c4c1</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61</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«Мысль семейная» в романе "Война и мир": </w:t>
            </w:r>
            <w:proofErr w:type="spellStart"/>
            <w:r>
              <w:rPr>
                <w:rFonts w:ascii="Times New Roman" w:hAnsi="Times New Roman"/>
                <w:color w:val="000000"/>
                <w:sz w:val="24"/>
              </w:rPr>
              <w:t>Ростовы</w:t>
            </w:r>
            <w:proofErr w:type="spellEnd"/>
            <w:r>
              <w:rPr>
                <w:rFonts w:ascii="Times New Roman" w:hAnsi="Times New Roman"/>
                <w:color w:val="000000"/>
                <w:sz w:val="24"/>
              </w:rPr>
              <w:t xml:space="preserve"> и Болконские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https://m.edsoo.ru/0e0d5a32</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lastRenderedPageBreak/>
              <w:t>62</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Нравственно-философские взгляды </w:t>
            </w:r>
            <w:proofErr w:type="spellStart"/>
            <w:r>
              <w:rPr>
                <w:rFonts w:ascii="Times New Roman" w:hAnsi="Times New Roman"/>
                <w:color w:val="000000"/>
                <w:sz w:val="24"/>
              </w:rPr>
              <w:t>Л.Н.Толстого</w:t>
            </w:r>
            <w:proofErr w:type="spellEnd"/>
            <w:r>
              <w:rPr>
                <w:rFonts w:ascii="Times New Roman" w:hAnsi="Times New Roman"/>
                <w:color w:val="000000"/>
                <w:sz w:val="24"/>
              </w:rPr>
              <w:t>, воплощенные в женских образах романа "Война и мир"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https://m.edsoo.ru/af7a1d5e</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63</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Андрей Болконский: поиски смысла жизни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https://m.edsoo.ru/927c5948</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64</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Духовные искания Пьера Безухова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https://m.edsoo.ru/1156f7fb</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65</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Отечественная война 1812 года в романе "Война и мир"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https://m.edsoo.ru/72b7eb95</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66</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Бородинское сражение как идейно-</w:t>
            </w:r>
            <w:proofErr w:type="spellStart"/>
            <w:r>
              <w:rPr>
                <w:rFonts w:ascii="Times New Roman" w:hAnsi="Times New Roman"/>
                <w:color w:val="000000"/>
                <w:sz w:val="24"/>
              </w:rPr>
              <w:t>композициионный</w:t>
            </w:r>
            <w:proofErr w:type="spellEnd"/>
            <w:r>
              <w:rPr>
                <w:rFonts w:ascii="Times New Roman" w:hAnsi="Times New Roman"/>
                <w:color w:val="000000"/>
                <w:sz w:val="24"/>
              </w:rPr>
              <w:t xml:space="preserve"> центр романа "Война и мир"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https://m.edsoo.ru/9f8eea9e</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67</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Образы Кутузова и Наполеона в романе "Война и мир"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https://m.edsoo.ru/bb7c12a0</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68</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«Мысль народная» в романе "Война и мир". Образ Платона Каратаева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https://m.edsoo.ru/0734a41a</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69</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https://m.edsoo.ru/6ad10754</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70</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Психологизм прозы Толстого: «диалектика души»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https://m.edsoo.ru/2ea4166f</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71</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Значение творчества </w:t>
            </w:r>
            <w:proofErr w:type="spellStart"/>
            <w:r>
              <w:rPr>
                <w:rFonts w:ascii="Times New Roman" w:hAnsi="Times New Roman"/>
                <w:color w:val="000000"/>
                <w:sz w:val="24"/>
              </w:rPr>
              <w:t>Л.Н.Толстого</w:t>
            </w:r>
            <w:proofErr w:type="spellEnd"/>
            <w:r>
              <w:rPr>
                <w:rFonts w:ascii="Times New Roman" w:hAnsi="Times New Roman"/>
                <w:color w:val="000000"/>
                <w:sz w:val="24"/>
              </w:rPr>
              <w:t xml:space="preserve"> в отечественной и мировой культуре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https://m.edsoo.ru/db3e1a0e</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72</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Развитие речи. Подготовка к домашнему сочинению по роману </w:t>
            </w:r>
            <w:proofErr w:type="spellStart"/>
            <w:r>
              <w:rPr>
                <w:rFonts w:ascii="Times New Roman" w:hAnsi="Times New Roman"/>
                <w:color w:val="000000"/>
                <w:sz w:val="24"/>
              </w:rPr>
              <w:t>Л.Н.Толстого</w:t>
            </w:r>
            <w:proofErr w:type="spell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https://m.edsoo.ru/50ccb805</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73</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Н.С.Лескова</w:t>
            </w:r>
            <w:proofErr w:type="spellEnd"/>
            <w:r>
              <w:rPr>
                <w:rFonts w:ascii="Times New Roman" w:hAnsi="Times New Roman"/>
                <w:color w:val="000000"/>
                <w:sz w:val="24"/>
              </w:rPr>
              <w:t>. Художественный мир произведений писателя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https://m.edsoo.ru/57bd5e1b</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74</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Изображение этапов духовного пути </w:t>
            </w:r>
            <w:r>
              <w:rPr>
                <w:rFonts w:ascii="Times New Roman" w:hAnsi="Times New Roman"/>
                <w:color w:val="000000"/>
                <w:sz w:val="24"/>
              </w:rPr>
              <w:lastRenderedPageBreak/>
              <w:t xml:space="preserve">личности в произведениях </w:t>
            </w:r>
            <w:proofErr w:type="spellStart"/>
            <w:r>
              <w:rPr>
                <w:rFonts w:ascii="Times New Roman" w:hAnsi="Times New Roman"/>
                <w:color w:val="000000"/>
                <w:sz w:val="24"/>
              </w:rPr>
              <w:t>Н.С.Лескова</w:t>
            </w:r>
            <w:proofErr w:type="spellEnd"/>
            <w:r>
              <w:rPr>
                <w:rFonts w:ascii="Times New Roman" w:hAnsi="Times New Roman"/>
                <w:color w:val="000000"/>
                <w:sz w:val="24"/>
              </w:rPr>
              <w:t xml:space="preserve">. Особенности </w:t>
            </w:r>
            <w:proofErr w:type="spellStart"/>
            <w:r>
              <w:rPr>
                <w:rFonts w:ascii="Times New Roman" w:hAnsi="Times New Roman"/>
                <w:color w:val="000000"/>
                <w:sz w:val="24"/>
              </w:rPr>
              <w:t>лесковской</w:t>
            </w:r>
            <w:proofErr w:type="spellEnd"/>
            <w:r>
              <w:rPr>
                <w:rFonts w:ascii="Times New Roman" w:hAnsi="Times New Roman"/>
                <w:color w:val="000000"/>
                <w:sz w:val="24"/>
              </w:rPr>
              <w:t xml:space="preserve"> повествовательной манеры сказа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https://m.edsoo.ru/db8ec70a</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lastRenderedPageBreak/>
              <w:t>75</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А.П.Чехова</w:t>
            </w:r>
            <w:proofErr w:type="spellEnd"/>
            <w:r>
              <w:rPr>
                <w:rFonts w:ascii="Times New Roman" w:hAnsi="Times New Roman"/>
                <w:color w:val="000000"/>
                <w:sz w:val="24"/>
              </w:rPr>
              <w:t>. Новаторство прозы писателя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https://m.edsoo.ru/bea32083</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76</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Идейно-художественное своеобразие рассказа «</w:t>
            </w:r>
            <w:proofErr w:type="spellStart"/>
            <w:r>
              <w:rPr>
                <w:rFonts w:ascii="Times New Roman" w:hAnsi="Times New Roman"/>
                <w:color w:val="000000"/>
                <w:sz w:val="24"/>
              </w:rPr>
              <w:t>Ионыч</w:t>
            </w:r>
            <w:proofErr w:type="spellEnd"/>
            <w:r>
              <w:rPr>
                <w:rFonts w:ascii="Times New Roman" w:hAnsi="Times New Roman"/>
                <w:color w:val="000000"/>
                <w:sz w:val="24"/>
              </w:rPr>
              <w:t>»</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https://m.edsoo.ru/551f8b1a</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77</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https://m.edsoo.ru/d1bc0faf</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78</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https://m.edsoo.ru/6918f662</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79</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Проблематика комедии "Вишневый сад". Особенности </w:t>
            </w:r>
            <w:proofErr w:type="spellStart"/>
            <w:r>
              <w:rPr>
                <w:rFonts w:ascii="Times New Roman" w:hAnsi="Times New Roman"/>
                <w:color w:val="000000"/>
                <w:sz w:val="24"/>
              </w:rPr>
              <w:t>кофликта</w:t>
            </w:r>
            <w:proofErr w:type="spellEnd"/>
            <w:r>
              <w:rPr>
                <w:rFonts w:ascii="Times New Roman" w:hAnsi="Times New Roman"/>
                <w:color w:val="000000"/>
                <w:sz w:val="24"/>
              </w:rPr>
              <w:t xml:space="preserve"> и системы образов. Разрушение «дворянского гнезда»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https://m.edsoo.ru/cd3c411f</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80</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https://m.edsoo.ru/36f2aa60</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81</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https://m.edsoo.ru/fc560d17</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82</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https://m.edsoo.ru/28ea8207</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83</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Развитие речи. Подготовка к домашнему сочинению по творчеству </w:t>
            </w:r>
            <w:proofErr w:type="spellStart"/>
            <w:r>
              <w:rPr>
                <w:rFonts w:ascii="Times New Roman" w:hAnsi="Times New Roman"/>
                <w:color w:val="000000"/>
                <w:sz w:val="24"/>
              </w:rPr>
              <w:t>А.П.Чехова</w:t>
            </w:r>
            <w:proofErr w:type="spell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https://m.edsoo.ru/717e7f8f</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lastRenderedPageBreak/>
              <w:t>84</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https://m.edsoo.ru/6dbc8739</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85</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https://m.edsoo.ru/a862336c</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86</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https://m.edsoo.ru/9022ff94</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87</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Презентация проектов по литературе второй половины XIX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https://m.edsoo.ru/307edf82</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88</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Поэзия народов России. Страницы жизни поэта (по выбору, например, </w:t>
            </w:r>
            <w:proofErr w:type="spellStart"/>
            <w:r>
              <w:rPr>
                <w:rFonts w:ascii="Times New Roman" w:hAnsi="Times New Roman"/>
                <w:color w:val="000000"/>
                <w:sz w:val="24"/>
              </w:rPr>
              <w:t>Г.Тукая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К.Хетагурова</w:t>
            </w:r>
            <w:proofErr w:type="spellEnd"/>
            <w:r>
              <w:rPr>
                <w:rFonts w:ascii="Times New Roman" w:hAnsi="Times New Roman"/>
                <w:color w:val="000000"/>
                <w:sz w:val="24"/>
              </w:rPr>
              <w:t xml:space="preserve"> и др.) и особенности его лирики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https://m.edsoo.ru/eabf4f90</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89</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https://m.edsoo.ru/69ad657e</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90</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Жизнь и творчество писателя (</w:t>
            </w:r>
            <w:proofErr w:type="spellStart"/>
            <w:r>
              <w:rPr>
                <w:rFonts w:ascii="Times New Roman" w:hAnsi="Times New Roman"/>
                <w:color w:val="000000"/>
                <w:sz w:val="24"/>
              </w:rPr>
              <w:t>Ч.Диккенс</w:t>
            </w:r>
            <w:proofErr w:type="spellEnd"/>
            <w:r>
              <w:rPr>
                <w:rFonts w:ascii="Times New Roman" w:hAnsi="Times New Roman"/>
                <w:color w:val="000000"/>
                <w:sz w:val="24"/>
              </w:rPr>
              <w:t xml:space="preserve">, </w:t>
            </w:r>
            <w:proofErr w:type="spellStart"/>
            <w:r>
              <w:rPr>
                <w:rFonts w:ascii="Times New Roman" w:hAnsi="Times New Roman"/>
                <w:color w:val="000000"/>
                <w:sz w:val="24"/>
              </w:rPr>
              <w:t>Г.Флобера</w:t>
            </w:r>
            <w:proofErr w:type="spellEnd"/>
            <w:r>
              <w:rPr>
                <w:rFonts w:ascii="Times New Roman" w:hAnsi="Times New Roman"/>
                <w:color w:val="000000"/>
                <w:sz w:val="24"/>
              </w:rPr>
              <w:t xml:space="preserve"> и др.). История создания, сюжет и композиция произведения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https://m.edsoo.ru/85d32996</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91</w:t>
            </w:r>
          </w:p>
        </w:tc>
        <w:tc>
          <w:tcPr>
            <w:tcW w:w="4607" w:type="dxa"/>
            <w:tcMar>
              <w:top w:w="50" w:type="dxa"/>
              <w:left w:w="100" w:type="dxa"/>
            </w:tcMar>
            <w:vAlign w:val="center"/>
          </w:tcPr>
          <w:p w:rsidR="00741EDB" w:rsidRDefault="00070607">
            <w:pPr>
              <w:spacing w:after="0"/>
              <w:ind w:left="135"/>
            </w:pPr>
            <w:proofErr w:type="spellStart"/>
            <w:r>
              <w:rPr>
                <w:rFonts w:ascii="Times New Roman" w:hAnsi="Times New Roman"/>
                <w:color w:val="000000"/>
                <w:sz w:val="24"/>
              </w:rPr>
              <w:t>Ч.Диккенс</w:t>
            </w:r>
            <w:proofErr w:type="spellEnd"/>
            <w:r>
              <w:rPr>
                <w:rFonts w:ascii="Times New Roman" w:hAnsi="Times New Roman"/>
                <w:color w:val="000000"/>
                <w:sz w:val="24"/>
              </w:rPr>
              <w:t>. Роман "Большие надежды". Тематика, проблематика. Система образов</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https://m.edsoo.ru/46bb6375</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92</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Резервный урок. Г. Флобер "Мадам </w:t>
            </w:r>
            <w:proofErr w:type="spellStart"/>
            <w:r>
              <w:rPr>
                <w:rFonts w:ascii="Times New Roman" w:hAnsi="Times New Roman"/>
                <w:color w:val="000000"/>
                <w:sz w:val="24"/>
              </w:rPr>
              <w:t>Бовари</w:t>
            </w:r>
            <w:proofErr w:type="spellEnd"/>
            <w:r>
              <w:rPr>
                <w:rFonts w:ascii="Times New Roman" w:hAnsi="Times New Roman"/>
                <w:color w:val="000000"/>
                <w:sz w:val="24"/>
              </w:rPr>
              <w:t xml:space="preserve">". Художественное мастерство </w:t>
            </w:r>
            <w:r>
              <w:rPr>
                <w:rFonts w:ascii="Times New Roman" w:hAnsi="Times New Roman"/>
                <w:color w:val="000000"/>
                <w:sz w:val="24"/>
              </w:rPr>
              <w:lastRenderedPageBreak/>
              <w:t>писателя//Всероссийская проверочная работа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https://m.edsoo.ru/e1436238</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lastRenderedPageBreak/>
              <w:t>93</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Развитие речи. Письменный ответ на проблемный вопрос/Всероссийская проверочная работа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https://m.edsoo.ru/24b4669a</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94</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Страницы жизни поэта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особенности его лирики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https://m.edsoo.ru/ecfff6fe</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95</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w:t>
            </w:r>
            <w:proofErr w:type="gramStart"/>
            <w:r>
              <w:rPr>
                <w:rFonts w:ascii="Times New Roman" w:hAnsi="Times New Roman"/>
                <w:color w:val="000000"/>
                <w:sz w:val="24"/>
              </w:rPr>
              <w:t xml:space="preserve"> )</w:t>
            </w:r>
            <w:proofErr w:type="gram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https://m.edsoo.ru/d0cc465e</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96</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Жизнь и творчество драматурга (Г. Ибсен и др.) История создания, сюжет и конфли</w:t>
            </w:r>
            <w:proofErr w:type="gramStart"/>
            <w:r>
              <w:rPr>
                <w:rFonts w:ascii="Times New Roman" w:hAnsi="Times New Roman"/>
                <w:color w:val="000000"/>
                <w:sz w:val="24"/>
              </w:rPr>
              <w:t>кт в пр</w:t>
            </w:r>
            <w:proofErr w:type="gramEnd"/>
            <w:r>
              <w:rPr>
                <w:rFonts w:ascii="Times New Roman" w:hAnsi="Times New Roman"/>
                <w:color w:val="000000"/>
                <w:sz w:val="24"/>
              </w:rPr>
              <w:t>оизведении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https://m.edsoo.ru/f12a62ec</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97</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https://m.edsoo.ru/80c384b3</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98</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https://m.edsoo.ru/715fba62</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99</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https://m.edsoo.ru/9862089c</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100</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Внеклассное чтение «В мире современной литературы»</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https://m.edsoo.ru/5a351bd7</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t>101</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https://m.edsoo.ru/ce9871fb</w:t>
              </w:r>
            </w:hyperlink>
          </w:p>
        </w:tc>
      </w:tr>
      <w:tr w:rsidR="00741EDB" w:rsidTr="0039576C">
        <w:trPr>
          <w:trHeight w:val="144"/>
          <w:tblCellSpacing w:w="20" w:type="nil"/>
        </w:trPr>
        <w:tc>
          <w:tcPr>
            <w:tcW w:w="880" w:type="dxa"/>
            <w:tcMar>
              <w:top w:w="50" w:type="dxa"/>
              <w:left w:w="100" w:type="dxa"/>
            </w:tcMar>
            <w:vAlign w:val="center"/>
          </w:tcPr>
          <w:p w:rsidR="00741EDB" w:rsidRDefault="00070607">
            <w:pPr>
              <w:spacing w:after="0"/>
            </w:pPr>
            <w:r>
              <w:rPr>
                <w:rFonts w:ascii="Times New Roman" w:hAnsi="Times New Roman"/>
                <w:color w:val="000000"/>
                <w:sz w:val="24"/>
              </w:rPr>
              <w:lastRenderedPageBreak/>
              <w:t>102</w:t>
            </w:r>
          </w:p>
        </w:tc>
        <w:tc>
          <w:tcPr>
            <w:tcW w:w="4607" w:type="dxa"/>
            <w:tcMar>
              <w:top w:w="50" w:type="dxa"/>
              <w:left w:w="100" w:type="dxa"/>
            </w:tcMar>
            <w:vAlign w:val="center"/>
          </w:tcPr>
          <w:p w:rsidR="00741EDB" w:rsidRDefault="00070607">
            <w:pPr>
              <w:spacing w:after="0"/>
              <w:ind w:left="135"/>
            </w:pPr>
            <w:r>
              <w:rPr>
                <w:rFonts w:ascii="Times New Roman" w:hAnsi="Times New Roman"/>
                <w:color w:val="000000"/>
                <w:sz w:val="24"/>
              </w:rPr>
              <w:t>Презентация проекта по зарубежной литературе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782"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873"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https://m.edsoo.ru/43fc8660</w:t>
              </w:r>
            </w:hyperlink>
          </w:p>
        </w:tc>
      </w:tr>
      <w:tr w:rsidR="00741EDB" w:rsidTr="0039576C">
        <w:trPr>
          <w:trHeight w:val="144"/>
          <w:tblCellSpacing w:w="20" w:type="nil"/>
        </w:trPr>
        <w:tc>
          <w:tcPr>
            <w:tcW w:w="5487"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102 </w:t>
            </w:r>
          </w:p>
        </w:tc>
        <w:tc>
          <w:tcPr>
            <w:tcW w:w="1559"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78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741EDB" w:rsidRDefault="00741EDB"/>
        </w:tc>
      </w:tr>
    </w:tbl>
    <w:p w:rsidR="00741EDB" w:rsidRDefault="00741EDB">
      <w:pPr>
        <w:sectPr w:rsidR="00741EDB">
          <w:pgSz w:w="16383" w:h="11906" w:orient="landscape"/>
          <w:pgMar w:top="1134" w:right="850" w:bottom="1134" w:left="1701" w:header="720" w:footer="720" w:gutter="0"/>
          <w:cols w:space="720"/>
        </w:sectPr>
      </w:pPr>
    </w:p>
    <w:p w:rsidR="00741EDB" w:rsidRDefault="0007060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0"/>
        <w:gridCol w:w="4627"/>
        <w:gridCol w:w="992"/>
        <w:gridCol w:w="1559"/>
        <w:gridCol w:w="1685"/>
        <w:gridCol w:w="1347"/>
        <w:gridCol w:w="2970"/>
      </w:tblGrid>
      <w:tr w:rsidR="00741EDB" w:rsidTr="0039576C">
        <w:trPr>
          <w:trHeight w:val="144"/>
          <w:tblCellSpacing w:w="20" w:type="nil"/>
        </w:trPr>
        <w:tc>
          <w:tcPr>
            <w:tcW w:w="860" w:type="dxa"/>
            <w:vMerge w:val="restart"/>
            <w:tcMar>
              <w:top w:w="50" w:type="dxa"/>
              <w:left w:w="100" w:type="dxa"/>
            </w:tcMar>
            <w:vAlign w:val="center"/>
          </w:tcPr>
          <w:p w:rsidR="00741EDB" w:rsidRDefault="000706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41EDB" w:rsidRDefault="00741EDB">
            <w:pPr>
              <w:spacing w:after="0"/>
              <w:ind w:left="135"/>
            </w:pPr>
          </w:p>
        </w:tc>
        <w:tc>
          <w:tcPr>
            <w:tcW w:w="4627" w:type="dxa"/>
            <w:vMerge w:val="restart"/>
            <w:tcMar>
              <w:top w:w="50" w:type="dxa"/>
              <w:left w:w="100" w:type="dxa"/>
            </w:tcMar>
            <w:vAlign w:val="center"/>
          </w:tcPr>
          <w:p w:rsidR="00741EDB" w:rsidRDefault="00070607">
            <w:pPr>
              <w:spacing w:after="0"/>
              <w:ind w:left="135"/>
            </w:pPr>
            <w:r>
              <w:rPr>
                <w:rFonts w:ascii="Times New Roman" w:hAnsi="Times New Roman"/>
                <w:b/>
                <w:color w:val="000000"/>
                <w:sz w:val="24"/>
              </w:rPr>
              <w:t xml:space="preserve">Тема урока </w:t>
            </w:r>
          </w:p>
          <w:p w:rsidR="00741EDB" w:rsidRDefault="00741EDB">
            <w:pPr>
              <w:spacing w:after="0"/>
              <w:ind w:left="135"/>
            </w:pPr>
          </w:p>
        </w:tc>
        <w:tc>
          <w:tcPr>
            <w:tcW w:w="4236" w:type="dxa"/>
            <w:gridSpan w:val="3"/>
            <w:tcMar>
              <w:top w:w="50" w:type="dxa"/>
              <w:left w:w="100" w:type="dxa"/>
            </w:tcMar>
            <w:vAlign w:val="center"/>
          </w:tcPr>
          <w:p w:rsidR="00741EDB" w:rsidRDefault="0007060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41EDB" w:rsidRDefault="00070607">
            <w:pPr>
              <w:spacing w:after="0"/>
              <w:ind w:left="135"/>
            </w:pPr>
            <w:r>
              <w:rPr>
                <w:rFonts w:ascii="Times New Roman" w:hAnsi="Times New Roman"/>
                <w:b/>
                <w:color w:val="000000"/>
                <w:sz w:val="24"/>
              </w:rPr>
              <w:t xml:space="preserve">Дата изучения </w:t>
            </w:r>
          </w:p>
          <w:p w:rsidR="00741EDB" w:rsidRDefault="00741EDB">
            <w:pPr>
              <w:spacing w:after="0"/>
              <w:ind w:left="135"/>
            </w:pPr>
          </w:p>
        </w:tc>
        <w:tc>
          <w:tcPr>
            <w:tcW w:w="2970" w:type="dxa"/>
            <w:vMerge w:val="restart"/>
            <w:tcMar>
              <w:top w:w="50" w:type="dxa"/>
              <w:left w:w="100" w:type="dxa"/>
            </w:tcMar>
            <w:vAlign w:val="center"/>
          </w:tcPr>
          <w:p w:rsidR="00741EDB" w:rsidRDefault="00070607" w:rsidP="0039576C">
            <w:pPr>
              <w:spacing w:after="0"/>
              <w:ind w:left="135"/>
            </w:pPr>
            <w:r>
              <w:rPr>
                <w:rFonts w:ascii="Times New Roman" w:hAnsi="Times New Roman"/>
                <w:b/>
                <w:color w:val="000000"/>
                <w:sz w:val="24"/>
              </w:rPr>
              <w:t xml:space="preserve">Электронные цифровые образовательные ресурсы </w:t>
            </w:r>
          </w:p>
        </w:tc>
      </w:tr>
      <w:tr w:rsidR="00741EDB" w:rsidTr="0039576C">
        <w:trPr>
          <w:trHeight w:val="144"/>
          <w:tblCellSpacing w:w="20" w:type="nil"/>
        </w:trPr>
        <w:tc>
          <w:tcPr>
            <w:tcW w:w="860" w:type="dxa"/>
            <w:vMerge/>
            <w:tcBorders>
              <w:top w:val="nil"/>
            </w:tcBorders>
            <w:tcMar>
              <w:top w:w="50" w:type="dxa"/>
              <w:left w:w="100" w:type="dxa"/>
            </w:tcMar>
          </w:tcPr>
          <w:p w:rsidR="00741EDB" w:rsidRDefault="00741EDB"/>
        </w:tc>
        <w:tc>
          <w:tcPr>
            <w:tcW w:w="4627" w:type="dxa"/>
            <w:vMerge/>
            <w:tcBorders>
              <w:top w:val="nil"/>
            </w:tcBorders>
            <w:tcMar>
              <w:top w:w="50" w:type="dxa"/>
              <w:left w:w="100" w:type="dxa"/>
            </w:tcMar>
          </w:tcPr>
          <w:p w:rsidR="00741EDB" w:rsidRDefault="00741EDB"/>
        </w:tc>
        <w:tc>
          <w:tcPr>
            <w:tcW w:w="992" w:type="dxa"/>
            <w:tcMar>
              <w:top w:w="50" w:type="dxa"/>
              <w:left w:w="100" w:type="dxa"/>
            </w:tcMar>
            <w:vAlign w:val="center"/>
          </w:tcPr>
          <w:p w:rsidR="00741EDB" w:rsidRDefault="00070607">
            <w:pPr>
              <w:spacing w:after="0"/>
              <w:ind w:left="135"/>
            </w:pPr>
            <w:r>
              <w:rPr>
                <w:rFonts w:ascii="Times New Roman" w:hAnsi="Times New Roman"/>
                <w:b/>
                <w:color w:val="000000"/>
                <w:sz w:val="24"/>
              </w:rPr>
              <w:t xml:space="preserve">Всего </w:t>
            </w:r>
          </w:p>
          <w:p w:rsidR="00741EDB" w:rsidRDefault="00741EDB">
            <w:pPr>
              <w:spacing w:after="0"/>
              <w:ind w:left="135"/>
            </w:pPr>
          </w:p>
        </w:tc>
        <w:tc>
          <w:tcPr>
            <w:tcW w:w="1559" w:type="dxa"/>
            <w:tcMar>
              <w:top w:w="50" w:type="dxa"/>
              <w:left w:w="100" w:type="dxa"/>
            </w:tcMar>
            <w:vAlign w:val="center"/>
          </w:tcPr>
          <w:p w:rsidR="00741EDB" w:rsidRDefault="00070607">
            <w:pPr>
              <w:spacing w:after="0"/>
              <w:ind w:left="135"/>
            </w:pPr>
            <w:r>
              <w:rPr>
                <w:rFonts w:ascii="Times New Roman" w:hAnsi="Times New Roman"/>
                <w:b/>
                <w:color w:val="000000"/>
                <w:sz w:val="24"/>
              </w:rPr>
              <w:t xml:space="preserve">Контрольные работы </w:t>
            </w:r>
          </w:p>
          <w:p w:rsidR="00741EDB" w:rsidRDefault="00741EDB">
            <w:pPr>
              <w:spacing w:after="0"/>
              <w:ind w:left="135"/>
            </w:pPr>
          </w:p>
        </w:tc>
        <w:tc>
          <w:tcPr>
            <w:tcW w:w="1685" w:type="dxa"/>
            <w:tcMar>
              <w:top w:w="50" w:type="dxa"/>
              <w:left w:w="100" w:type="dxa"/>
            </w:tcMar>
            <w:vAlign w:val="center"/>
          </w:tcPr>
          <w:p w:rsidR="00741EDB" w:rsidRDefault="00070607">
            <w:pPr>
              <w:spacing w:after="0"/>
              <w:ind w:left="135"/>
            </w:pPr>
            <w:r>
              <w:rPr>
                <w:rFonts w:ascii="Times New Roman" w:hAnsi="Times New Roman"/>
                <w:b/>
                <w:color w:val="000000"/>
                <w:sz w:val="24"/>
              </w:rPr>
              <w:t xml:space="preserve">Практические работы </w:t>
            </w:r>
          </w:p>
          <w:p w:rsidR="00741EDB" w:rsidRDefault="00741EDB">
            <w:pPr>
              <w:spacing w:after="0"/>
              <w:ind w:left="135"/>
            </w:pPr>
          </w:p>
        </w:tc>
        <w:tc>
          <w:tcPr>
            <w:tcW w:w="1347" w:type="dxa"/>
            <w:vMerge/>
            <w:tcBorders>
              <w:top w:val="nil"/>
            </w:tcBorders>
            <w:tcMar>
              <w:top w:w="50" w:type="dxa"/>
              <w:left w:w="100" w:type="dxa"/>
            </w:tcMar>
          </w:tcPr>
          <w:p w:rsidR="00741EDB" w:rsidRDefault="00741EDB"/>
        </w:tc>
        <w:tc>
          <w:tcPr>
            <w:tcW w:w="2970" w:type="dxa"/>
            <w:vMerge/>
            <w:tcBorders>
              <w:top w:val="nil"/>
            </w:tcBorders>
            <w:tcMar>
              <w:top w:w="50" w:type="dxa"/>
              <w:left w:w="100" w:type="dxa"/>
            </w:tcMar>
          </w:tcPr>
          <w:p w:rsidR="00741EDB" w:rsidRDefault="00741EDB"/>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1</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w:t>
            </w:r>
            <w:r w:rsidR="0039576C">
              <w:rPr>
                <w:rFonts w:ascii="Times New Roman" w:hAnsi="Times New Roman"/>
                <w:color w:val="000000"/>
                <w:sz w:val="24"/>
              </w:rPr>
              <w:t xml:space="preserve"> </w:t>
            </w:r>
            <w:r>
              <w:rPr>
                <w:rFonts w:ascii="Times New Roman" w:hAnsi="Times New Roman"/>
                <w:color w:val="000000"/>
                <w:sz w:val="24"/>
              </w:rPr>
              <w:t>Куприна. Проблематика рассказов писателя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https://m.edsoo.ru/95e95939</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2</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https://m.edsoo.ru/27520b55</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3</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Основные этапы жизни и творчества Л.Н.</w:t>
            </w:r>
            <w:r w:rsidR="0039576C">
              <w:rPr>
                <w:rFonts w:ascii="Times New Roman" w:hAnsi="Times New Roman"/>
                <w:color w:val="000000"/>
                <w:sz w:val="24"/>
              </w:rPr>
              <w:t xml:space="preserve"> </w:t>
            </w:r>
            <w:r>
              <w:rPr>
                <w:rFonts w:ascii="Times New Roman" w:hAnsi="Times New Roman"/>
                <w:color w:val="000000"/>
                <w:sz w:val="24"/>
              </w:rPr>
              <w:t>Андреева. На перепутьях реализма и модернизма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Библиотека ЦОК ttps://m.edsoo.ru/23c10265</w:t>
            </w:r>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4</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Проблематика рассказа Л.Н.</w:t>
            </w:r>
            <w:r w:rsidR="0039576C">
              <w:rPr>
                <w:rFonts w:ascii="Times New Roman" w:hAnsi="Times New Roman"/>
                <w:color w:val="000000"/>
                <w:sz w:val="24"/>
              </w:rPr>
              <w:t xml:space="preserve"> </w:t>
            </w:r>
            <w:r>
              <w:rPr>
                <w:rFonts w:ascii="Times New Roman" w:hAnsi="Times New Roman"/>
                <w:color w:val="000000"/>
                <w:sz w:val="24"/>
              </w:rPr>
              <w:t>Андреева «Большой шлем». Трагическое мироощущение автора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https://m.edsoo.ru/acd14599</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5</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М.Горького</w:t>
            </w:r>
            <w:proofErr w:type="spellEnd"/>
            <w:r>
              <w:rPr>
                <w:rFonts w:ascii="Times New Roman" w:hAnsi="Times New Roman"/>
                <w:color w:val="000000"/>
                <w:sz w:val="24"/>
              </w:rPr>
              <w:t xml:space="preserve">. Романтический пафос и </w:t>
            </w:r>
            <w:proofErr w:type="gramStart"/>
            <w:r>
              <w:rPr>
                <w:rFonts w:ascii="Times New Roman" w:hAnsi="Times New Roman"/>
                <w:color w:val="000000"/>
                <w:sz w:val="24"/>
              </w:rPr>
              <w:t>суровая</w:t>
            </w:r>
            <w:proofErr w:type="gramEnd"/>
            <w:r>
              <w:rPr>
                <w:rFonts w:ascii="Times New Roman" w:hAnsi="Times New Roman"/>
                <w:color w:val="000000"/>
                <w:sz w:val="24"/>
              </w:rPr>
              <w:t xml:space="preserve"> правда рассказов писателя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https://m.edsoo.ru/01a2c7af</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6</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https://m.edsoo.ru/1515426d</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7</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Тематика, проблематика, система образов драмы «На дне»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https://m.edsoo.ru/d7569e76</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8</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«Три правды» в пьесе "На дне" и их трагическое столкновение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https://m.edsoo.ru/f75ced78</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lastRenderedPageBreak/>
              <w:t>9</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Новаторство Горьког</w:t>
            </w:r>
            <w:proofErr w:type="gramStart"/>
            <w:r>
              <w:rPr>
                <w:rFonts w:ascii="Times New Roman" w:hAnsi="Times New Roman"/>
                <w:color w:val="000000"/>
                <w:sz w:val="24"/>
              </w:rPr>
              <w:t>о-</w:t>
            </w:r>
            <w:proofErr w:type="gramEnd"/>
            <w:r>
              <w:rPr>
                <w:rFonts w:ascii="Times New Roman" w:hAnsi="Times New Roman"/>
                <w:color w:val="000000"/>
                <w:sz w:val="24"/>
              </w:rPr>
              <w:t xml:space="preserve"> драматурга. Сценическая судьба пьесы "На дне"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https://m.edsoo.ru/bd6b11ec</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10</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Развитие речи. Подготовка к домашнему сочинению по пьесе </w:t>
            </w:r>
            <w:proofErr w:type="spellStart"/>
            <w:r>
              <w:rPr>
                <w:rFonts w:ascii="Times New Roman" w:hAnsi="Times New Roman"/>
                <w:color w:val="000000"/>
                <w:sz w:val="24"/>
              </w:rPr>
              <w:t>М.Горького</w:t>
            </w:r>
            <w:proofErr w:type="spellEnd"/>
            <w:r>
              <w:rPr>
                <w:rFonts w:ascii="Times New Roman" w:hAnsi="Times New Roman"/>
                <w:color w:val="000000"/>
                <w:sz w:val="24"/>
              </w:rPr>
              <w:t xml:space="preserve"> «На дне»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https://m.edsoo.ru/32f63f9f</w:t>
              </w:r>
            </w:hyperlink>
            <w:r>
              <w:rPr>
                <w:rFonts w:ascii="Times New Roman" w:hAnsi="Times New Roman"/>
                <w:color w:val="000000"/>
                <w:sz w:val="24"/>
              </w:rPr>
              <w:t xml:space="preserve"> </w:t>
            </w:r>
            <w:hyperlink r:id="rId161">
              <w:r>
                <w:rPr>
                  <w:rFonts w:ascii="Times New Roman" w:hAnsi="Times New Roman"/>
                  <w:color w:val="0000FF"/>
                  <w:u w:val="single"/>
                </w:rPr>
                <w:t>https://m.edsoo.ru/944db530</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11</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Резервный урок. Сочинению по пьесе </w:t>
            </w:r>
            <w:proofErr w:type="spellStart"/>
            <w:r>
              <w:rPr>
                <w:rFonts w:ascii="Times New Roman" w:hAnsi="Times New Roman"/>
                <w:color w:val="000000"/>
                <w:sz w:val="24"/>
              </w:rPr>
              <w:t>М.Горького</w:t>
            </w:r>
            <w:proofErr w:type="spellEnd"/>
            <w:r>
              <w:rPr>
                <w:rFonts w:ascii="Times New Roman" w:hAnsi="Times New Roman"/>
                <w:color w:val="000000"/>
                <w:sz w:val="24"/>
              </w:rPr>
              <w:t xml:space="preserve"> «На дне»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741EDB">
            <w:pPr>
              <w:spacing w:after="0"/>
              <w:ind w:left="135"/>
            </w:pPr>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12</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Серебряный век русской </w:t>
            </w:r>
            <w:proofErr w:type="spellStart"/>
            <w:r>
              <w:rPr>
                <w:rFonts w:ascii="Times New Roman" w:hAnsi="Times New Roman"/>
                <w:color w:val="000000"/>
                <w:sz w:val="24"/>
              </w:rPr>
              <w:t>литературы</w:t>
            </w:r>
            <w:proofErr w:type="gramStart"/>
            <w:r>
              <w:rPr>
                <w:rFonts w:ascii="Times New Roman" w:hAnsi="Times New Roman"/>
                <w:color w:val="000000"/>
                <w:sz w:val="24"/>
              </w:rPr>
              <w:t>.Э</w:t>
            </w:r>
            <w:proofErr w:type="gramEnd"/>
            <w:r>
              <w:rPr>
                <w:rFonts w:ascii="Times New Roman" w:hAnsi="Times New Roman"/>
                <w:color w:val="000000"/>
                <w:sz w:val="24"/>
              </w:rPr>
              <w:t>стетические</w:t>
            </w:r>
            <w:proofErr w:type="spellEnd"/>
            <w:r>
              <w:rPr>
                <w:rFonts w:ascii="Times New Roman" w:hAnsi="Times New Roman"/>
                <w:color w:val="000000"/>
                <w:sz w:val="24"/>
              </w:rPr>
              <w:t xml:space="preserve"> программы модернистских объединений</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https://m.edsoo.ru/0d3032f0</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13</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https://m.edsoo.ru/0ca8c4af</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14</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https://m.edsoo.ru/4e37b148</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15</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И.А.Бунина</w:t>
            </w:r>
            <w:proofErr w:type="spellEnd"/>
            <w:r>
              <w:rPr>
                <w:rFonts w:ascii="Times New Roman" w:hAnsi="Times New Roman"/>
                <w:color w:val="000000"/>
                <w:sz w:val="24"/>
              </w:rPr>
              <w:t>. Темы и мотивы рассказов писателя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https://m.edsoo.ru/061d72d1</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16</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Тема любви в произведениях </w:t>
            </w:r>
            <w:proofErr w:type="spellStart"/>
            <w:r>
              <w:rPr>
                <w:rFonts w:ascii="Times New Roman" w:hAnsi="Times New Roman"/>
                <w:color w:val="000000"/>
                <w:sz w:val="24"/>
              </w:rPr>
              <w:t>И.А.Бунина</w:t>
            </w:r>
            <w:proofErr w:type="spellEnd"/>
            <w:r>
              <w:rPr>
                <w:rFonts w:ascii="Times New Roman" w:hAnsi="Times New Roman"/>
                <w:color w:val="000000"/>
                <w:sz w:val="24"/>
              </w:rPr>
              <w:t xml:space="preserve"> («Антоновские яблоки», «Чистый понедельник»). Образ Родины</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https://m.edsoo.ru/5b1e09e6</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17</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Социально-философская проблематика рассказов </w:t>
            </w:r>
            <w:proofErr w:type="spellStart"/>
            <w:r>
              <w:rPr>
                <w:rFonts w:ascii="Times New Roman" w:hAnsi="Times New Roman"/>
                <w:color w:val="000000"/>
                <w:sz w:val="24"/>
              </w:rPr>
              <w:t>И.А.Бунина</w:t>
            </w:r>
            <w:proofErr w:type="spellEnd"/>
            <w:r>
              <w:rPr>
                <w:rFonts w:ascii="Times New Roman" w:hAnsi="Times New Roman"/>
                <w:color w:val="000000"/>
                <w:sz w:val="24"/>
              </w:rPr>
              <w:t xml:space="preserve"> («Господин из Сан-Франциско»)</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https://m.edsoo.ru/c4a16478</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18</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А.А. Блока. Поэт и символизм. </w:t>
            </w:r>
            <w:r>
              <w:rPr>
                <w:rFonts w:ascii="Times New Roman" w:hAnsi="Times New Roman"/>
                <w:color w:val="000000"/>
                <w:sz w:val="24"/>
              </w:rPr>
              <w:lastRenderedPageBreak/>
              <w:t xml:space="preserve">Разнообразие мотивов лирики. Образ Прекрасной Дамы в поэзии. </w:t>
            </w:r>
            <w:proofErr w:type="gramStart"/>
            <w:r>
              <w:rPr>
                <w:rFonts w:ascii="Times New Roman" w:hAnsi="Times New Roman"/>
                <w:color w:val="000000"/>
                <w:sz w:val="24"/>
              </w:rPr>
              <w:t>Например, «Незнакомка», «На железной дороге», «О, весна, без конца и без краю…», «О, я хочу безумно жить…» и др.</w:t>
            </w:r>
            <w:proofErr w:type="gram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https://m.edsoo.ru/8b07ea1d</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lastRenderedPageBreak/>
              <w:t>19</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https://m.edsoo.ru/affd7740</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20</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Поэт и революция. Поэма </w:t>
            </w:r>
            <w:proofErr w:type="spellStart"/>
            <w:r>
              <w:rPr>
                <w:rFonts w:ascii="Times New Roman" w:hAnsi="Times New Roman"/>
                <w:color w:val="000000"/>
                <w:sz w:val="24"/>
              </w:rPr>
              <w:t>А.А.Блока</w:t>
            </w:r>
            <w:proofErr w:type="spellEnd"/>
            <w:r>
              <w:rPr>
                <w:rFonts w:ascii="Times New Roman" w:hAnsi="Times New Roman"/>
                <w:color w:val="000000"/>
                <w:sz w:val="24"/>
              </w:rPr>
              <w:t xml:space="preserve"> «Двенадцать»: история создания, многоплановость, сложность художественного мира поэмы</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https://m.edsoo.ru/c075842f</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21</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https://m.edsoo.ru/eaafb657</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22</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https://m.edsoo.ru/6ed881ea</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23</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Презентация проекта по литературе начала ХХ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https://m.edsoo.ru/7959772f</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24</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Новаторство поэтики Маяковского. Лирический герой ранних произведений поэта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https://m.edsoo.ru/9fa68635</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25</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Поэт и революция. Сатира в </w:t>
            </w:r>
            <w:r>
              <w:rPr>
                <w:rFonts w:ascii="Times New Roman" w:hAnsi="Times New Roman"/>
                <w:color w:val="000000"/>
                <w:sz w:val="24"/>
              </w:rPr>
              <w:lastRenderedPageBreak/>
              <w:t>стихотворениях Маяковского («Прозаседавшиеся» и др.)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https://m.edsoo.ru/ddf54ef6</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lastRenderedPageBreak/>
              <w:t>26</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Своеобразие любовной лирики Маяковского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w:t>
            </w:r>
            <w:proofErr w:type="gramStart"/>
            <w:r>
              <w:rPr>
                <w:rFonts w:ascii="Times New Roman" w:hAnsi="Times New Roman"/>
                <w:color w:val="000000"/>
                <w:sz w:val="24"/>
              </w:rPr>
              <w:t>,«</w:t>
            </w:r>
            <w:proofErr w:type="gramEnd"/>
            <w:r>
              <w:rPr>
                <w:rFonts w:ascii="Times New Roman" w:hAnsi="Times New Roman"/>
                <w:color w:val="000000"/>
                <w:sz w:val="24"/>
              </w:rPr>
              <w:t>Письмо Татьяне Яковлевой» и др.)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https://m.edsoo.ru/ba41962d</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27</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Художественный мир поэмы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xml:space="preserve"> «Облако в штанах»</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https://m.edsoo.ru/ac830a56</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28</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https://m.edsoo.ru/6961da74</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29</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Тема России и родного дома в лирике </w:t>
            </w:r>
            <w:proofErr w:type="spellStart"/>
            <w:r>
              <w:rPr>
                <w:rFonts w:ascii="Times New Roman" w:hAnsi="Times New Roman"/>
                <w:color w:val="000000"/>
                <w:sz w:val="24"/>
              </w:rPr>
              <w:t>С.А.Есенина</w:t>
            </w:r>
            <w:proofErr w:type="spellEnd"/>
            <w:r>
              <w:rPr>
                <w:rFonts w:ascii="Times New Roman" w:hAnsi="Times New Roman"/>
                <w:color w:val="000000"/>
                <w:sz w:val="24"/>
              </w:rPr>
              <w:t xml:space="preserve">. </w:t>
            </w:r>
            <w:proofErr w:type="gramStart"/>
            <w:r>
              <w:rPr>
                <w:rFonts w:ascii="Times New Roman" w:hAnsi="Times New Roman"/>
                <w:color w:val="000000"/>
                <w:sz w:val="24"/>
              </w:rPr>
              <w:t>Природа и человек в произведениях поэта («Письмо матери», «Спит ковыль.</w:t>
            </w:r>
            <w:proofErr w:type="gramEnd"/>
            <w:r>
              <w:rPr>
                <w:rFonts w:ascii="Times New Roman" w:hAnsi="Times New Roman"/>
                <w:color w:val="000000"/>
                <w:sz w:val="24"/>
              </w:rPr>
              <w:t xml:space="preserve"> </w:t>
            </w:r>
            <w:proofErr w:type="gramStart"/>
            <w:r>
              <w:rPr>
                <w:rFonts w:ascii="Times New Roman" w:hAnsi="Times New Roman"/>
                <w:color w:val="000000"/>
                <w:sz w:val="24"/>
              </w:rPr>
              <w:t>Равнина дорогая…», «Я последний поэт деревни…», «Русь Советская», «Низкий дом с голубыми ставнями...» и др.)</w:t>
            </w:r>
            <w:proofErr w:type="gram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https://m.edsoo.ru/5538c729</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30</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Своеобразие любовной лирики </w:t>
            </w:r>
            <w:proofErr w:type="spellStart"/>
            <w:r>
              <w:rPr>
                <w:rFonts w:ascii="Times New Roman" w:hAnsi="Times New Roman"/>
                <w:color w:val="000000"/>
                <w:sz w:val="24"/>
              </w:rPr>
              <w:t>С.А.Есенина</w:t>
            </w:r>
            <w:proofErr w:type="spellEnd"/>
            <w:r>
              <w:rPr>
                <w:rFonts w:ascii="Times New Roman" w:hAnsi="Times New Roman"/>
                <w:color w:val="000000"/>
                <w:sz w:val="24"/>
              </w:rPr>
              <w:t xml:space="preserve"> («Шаганэ ты моя, Шаганэ…» и др.)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https://m.edsoo.ru/465edbce</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31</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Развитие речи. Подготовка к домашнему сочинению по лирике </w:t>
            </w:r>
            <w:proofErr w:type="spellStart"/>
            <w:r>
              <w:rPr>
                <w:rFonts w:ascii="Times New Roman" w:hAnsi="Times New Roman"/>
                <w:color w:val="000000"/>
                <w:sz w:val="24"/>
              </w:rPr>
              <w:t>А.А.Блока</w:t>
            </w:r>
            <w:proofErr w:type="spellEnd"/>
            <w:r>
              <w:rPr>
                <w:rFonts w:ascii="Times New Roman" w:hAnsi="Times New Roman"/>
                <w:color w:val="000000"/>
                <w:sz w:val="24"/>
              </w:rPr>
              <w:t xml:space="preserve">,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С.А.Есенина</w:t>
            </w:r>
            <w:proofErr w:type="spell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https://m.edsoo.ru/d0db6cf4</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32</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О.Э.Мандельштама</w:t>
            </w:r>
            <w:proofErr w:type="spellEnd"/>
            <w:r>
              <w:rPr>
                <w:rFonts w:ascii="Times New Roman" w:hAnsi="Times New Roman"/>
                <w:color w:val="000000"/>
                <w:sz w:val="24"/>
              </w:rPr>
              <w:t xml:space="preserve">. </w:t>
            </w:r>
            <w:proofErr w:type="gramStart"/>
            <w:r>
              <w:rPr>
                <w:rFonts w:ascii="Times New Roman" w:hAnsi="Times New Roman"/>
                <w:color w:val="000000"/>
                <w:sz w:val="24"/>
              </w:rPr>
              <w:t xml:space="preserve">Основные мотивы </w:t>
            </w:r>
            <w:r>
              <w:rPr>
                <w:rFonts w:ascii="Times New Roman" w:hAnsi="Times New Roman"/>
                <w:color w:val="000000"/>
                <w:sz w:val="24"/>
              </w:rPr>
              <w:lastRenderedPageBreak/>
              <w:t>лирики поэта, философичность его поэзии («Бессонница.</w:t>
            </w:r>
            <w:proofErr w:type="gramEnd"/>
            <w:r>
              <w:rPr>
                <w:rFonts w:ascii="Times New Roman" w:hAnsi="Times New Roman"/>
                <w:color w:val="000000"/>
                <w:sz w:val="24"/>
              </w:rPr>
              <w:t xml:space="preserve"> Гомер. </w:t>
            </w:r>
            <w:proofErr w:type="gramStart"/>
            <w:r>
              <w:rPr>
                <w:rFonts w:ascii="Times New Roman" w:hAnsi="Times New Roman"/>
                <w:color w:val="000000"/>
                <w:sz w:val="24"/>
              </w:rPr>
              <w:t>Тугие паруса…», «За гремучую доблесть грядущих веков…»)</w:t>
            </w:r>
            <w:proofErr w:type="gram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https://m.edsoo.ru/c45f866f</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lastRenderedPageBreak/>
              <w:t>33</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https://m.edsoo.ru/81fd4d0f</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34</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М.И.Цветаевой</w:t>
            </w:r>
            <w:proofErr w:type="spellEnd"/>
            <w:r>
              <w:rPr>
                <w:rFonts w:ascii="Times New Roman" w:hAnsi="Times New Roman"/>
                <w:color w:val="000000"/>
                <w:sz w:val="24"/>
              </w:rPr>
              <w:t>. Многообразие тематики и проблематики в лирике поэта («Моим стихам, написанным так рано…», «Кто создан из камня, кто создан из глины…» и др.)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https://m.edsoo.ru/c5bfb93d</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35</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Уникальность поэтического голоса Цветаевой. </w:t>
            </w:r>
            <w:proofErr w:type="gramStart"/>
            <w:r>
              <w:rPr>
                <w:rFonts w:ascii="Times New Roman" w:hAnsi="Times New Roman"/>
                <w:color w:val="000000"/>
                <w:sz w:val="24"/>
              </w:rPr>
              <w:t>Искренность лирического монолога-исповеди («Идёшь, на меня похожий…», «Мне нравится, что вы больны не мной…», «Тоска по родине!</w:t>
            </w:r>
            <w:proofErr w:type="gramEnd"/>
            <w:r>
              <w:rPr>
                <w:rFonts w:ascii="Times New Roman" w:hAnsi="Times New Roman"/>
                <w:color w:val="000000"/>
                <w:sz w:val="24"/>
              </w:rPr>
              <w:t xml:space="preserve"> Давно…», «Книги в красном переплёте», «Бабушке», «Красною кистью…» (из цикла «Стихи о Москве») и др.</w:t>
            </w:r>
            <w:proofErr w:type="gramStart"/>
            <w:r>
              <w:rPr>
                <w:rFonts w:ascii="Times New Roman" w:hAnsi="Times New Roman"/>
                <w:color w:val="000000"/>
                <w:sz w:val="24"/>
              </w:rPr>
              <w:t xml:space="preserve"> )</w:t>
            </w:r>
            <w:proofErr w:type="gram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https://m.edsoo.ru/b140f239</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36</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А.А.Ахматовой</w:t>
            </w:r>
            <w:proofErr w:type="spellEnd"/>
            <w:r>
              <w:rPr>
                <w:rFonts w:ascii="Times New Roman" w:hAnsi="Times New Roman"/>
                <w:color w:val="000000"/>
                <w:sz w:val="24"/>
              </w:rPr>
              <w:t xml:space="preserve">. Многообразие тематики лирики. Любовь как всепоглощающее чувство в лирике поэта («Песня последней встречи», «Сжала руки под </w:t>
            </w:r>
            <w:r>
              <w:rPr>
                <w:rFonts w:ascii="Times New Roman" w:hAnsi="Times New Roman"/>
                <w:color w:val="000000"/>
                <w:sz w:val="24"/>
              </w:rPr>
              <w:lastRenderedPageBreak/>
              <w:t>темной вуалью…», «Смуглый отрок бродил по аллеям…» и др.)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https://m.edsoo.ru/6c71c024</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lastRenderedPageBreak/>
              <w:t>37</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Гражданский пафос лирики </w:t>
            </w:r>
            <w:proofErr w:type="spellStart"/>
            <w:r>
              <w:rPr>
                <w:rFonts w:ascii="Times New Roman" w:hAnsi="Times New Roman"/>
                <w:color w:val="000000"/>
                <w:sz w:val="24"/>
              </w:rPr>
              <w:t>Ахматовой</w:t>
            </w:r>
            <w:proofErr w:type="gramStart"/>
            <w:r>
              <w:rPr>
                <w:rFonts w:ascii="Times New Roman" w:hAnsi="Times New Roman"/>
                <w:color w:val="000000"/>
                <w:sz w:val="24"/>
              </w:rPr>
              <w:t>.Т</w:t>
            </w:r>
            <w:proofErr w:type="gramEnd"/>
            <w:r>
              <w:rPr>
                <w:rFonts w:ascii="Times New Roman" w:hAnsi="Times New Roman"/>
                <w:color w:val="000000"/>
                <w:sz w:val="24"/>
              </w:rPr>
              <w:t>ема</w:t>
            </w:r>
            <w:proofErr w:type="spellEnd"/>
            <w:r>
              <w:rPr>
                <w:rFonts w:ascii="Times New Roman" w:hAnsi="Times New Roman"/>
                <w:color w:val="000000"/>
                <w:sz w:val="24"/>
              </w:rPr>
              <w:t xml:space="preserve"> Родины и судьбы в творчестве поэта («Не с теми я, кто бросил землю...», «Мужество», «Приморский сонет», «Родная земля», «Мне голос был. </w:t>
            </w:r>
            <w:proofErr w:type="gramStart"/>
            <w:r>
              <w:rPr>
                <w:rFonts w:ascii="Times New Roman" w:hAnsi="Times New Roman"/>
                <w:color w:val="000000"/>
                <w:sz w:val="24"/>
              </w:rPr>
              <w:t xml:space="preserve">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и др.)</w:t>
            </w:r>
            <w:proofErr w:type="gram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https://m.edsoo.ru/c4418373</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38</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История создания поэмы </w:t>
            </w:r>
            <w:proofErr w:type="spellStart"/>
            <w:r>
              <w:rPr>
                <w:rFonts w:ascii="Times New Roman" w:hAnsi="Times New Roman"/>
                <w:color w:val="000000"/>
                <w:sz w:val="24"/>
              </w:rPr>
              <w:t>А.А.Ахматовой</w:t>
            </w:r>
            <w:proofErr w:type="spellEnd"/>
            <w:r>
              <w:rPr>
                <w:rFonts w:ascii="Times New Roman" w:hAnsi="Times New Roman"/>
                <w:color w:val="000000"/>
                <w:sz w:val="24"/>
              </w:rPr>
              <w:t xml:space="preserve"> «Реквием». Трагедия народа и поэта. Смысл названия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https://m.edsoo.ru/2ad863d0</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39</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https://m.edsoo.ru/d22c3e92</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40</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https://m.edsoo.ru/7d3ff4f5</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41</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https://m.edsoo.ru/bf5e8839</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42</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Н.А.Островского</w:t>
            </w:r>
            <w:proofErr w:type="spellEnd"/>
            <w:r>
              <w:rPr>
                <w:rFonts w:ascii="Times New Roman" w:hAnsi="Times New Roman"/>
                <w:color w:val="000000"/>
                <w:sz w:val="24"/>
              </w:rPr>
              <w:t>. История создания, идейно-художественное своеобразие романа «Как закалялась сталь»</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https://m.edsoo.ru/30cdfe29</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43</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https://m.edsoo.ru/304be92b</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44</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lastRenderedPageBreak/>
              <w:t>М.А.Шолохова</w:t>
            </w:r>
            <w:proofErr w:type="spellEnd"/>
            <w:r>
              <w:rPr>
                <w:rFonts w:ascii="Times New Roman" w:hAnsi="Times New Roman"/>
                <w:color w:val="000000"/>
                <w:sz w:val="24"/>
              </w:rPr>
              <w:t>. История создания шолоховского эпоса. Особенности жанра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https://m.edsoo.ru/890b02cf</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lastRenderedPageBreak/>
              <w:t>45</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https://m.edsoo.ru/acbce296</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46</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Роман-эпопея «Тихий Дон». Трагедия целого народа и судьба одного </w:t>
            </w:r>
            <w:proofErr w:type="spellStart"/>
            <w:r>
              <w:rPr>
                <w:rFonts w:ascii="Times New Roman" w:hAnsi="Times New Roman"/>
                <w:color w:val="000000"/>
                <w:sz w:val="24"/>
              </w:rPr>
              <w:t>человека</w:t>
            </w:r>
            <w:proofErr w:type="gramStart"/>
            <w:r>
              <w:rPr>
                <w:rFonts w:ascii="Times New Roman" w:hAnsi="Times New Roman"/>
                <w:color w:val="000000"/>
                <w:sz w:val="24"/>
              </w:rPr>
              <w:t>.П</w:t>
            </w:r>
            <w:proofErr w:type="gramEnd"/>
            <w:r>
              <w:rPr>
                <w:rFonts w:ascii="Times New Roman" w:hAnsi="Times New Roman"/>
                <w:color w:val="000000"/>
                <w:sz w:val="24"/>
              </w:rPr>
              <w:t>роблема</w:t>
            </w:r>
            <w:proofErr w:type="spellEnd"/>
            <w:r>
              <w:rPr>
                <w:rFonts w:ascii="Times New Roman" w:hAnsi="Times New Roman"/>
                <w:color w:val="000000"/>
                <w:sz w:val="24"/>
              </w:rPr>
              <w:t xml:space="preserve"> гуманизма в эпопее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https://m.edsoo.ru/6a93e6c2</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47</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Женские судьбы в романе «Тихий Дон». Роль пейзажа в </w:t>
            </w:r>
            <w:proofErr w:type="spellStart"/>
            <w:r>
              <w:rPr>
                <w:rFonts w:ascii="Times New Roman" w:hAnsi="Times New Roman"/>
                <w:color w:val="000000"/>
                <w:sz w:val="24"/>
              </w:rPr>
              <w:t>произведении</w:t>
            </w:r>
            <w:proofErr w:type="gramStart"/>
            <w:r>
              <w:rPr>
                <w:rFonts w:ascii="Times New Roman" w:hAnsi="Times New Roman"/>
                <w:color w:val="000000"/>
                <w:sz w:val="24"/>
              </w:rPr>
              <w:t>.Т</w:t>
            </w:r>
            <w:proofErr w:type="gramEnd"/>
            <w:r>
              <w:rPr>
                <w:rFonts w:ascii="Times New Roman" w:hAnsi="Times New Roman"/>
                <w:color w:val="000000"/>
                <w:sz w:val="24"/>
              </w:rPr>
              <w:t>радиции</w:t>
            </w:r>
            <w:proofErr w:type="spellEnd"/>
            <w:r>
              <w:rPr>
                <w:rFonts w:ascii="Times New Roman" w:hAnsi="Times New Roman"/>
                <w:color w:val="000000"/>
                <w:sz w:val="24"/>
              </w:rPr>
              <w:t xml:space="preserve"> Л. Н. Толстого в прозе М. А. Шолохова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https://m.edsoo.ru/c040c9af</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48</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Развитие речи. Анализ эпизода романа-эпопеи </w:t>
            </w:r>
            <w:proofErr w:type="spellStart"/>
            <w:r>
              <w:rPr>
                <w:rFonts w:ascii="Times New Roman" w:hAnsi="Times New Roman"/>
                <w:color w:val="000000"/>
                <w:sz w:val="24"/>
              </w:rPr>
              <w:t>М.Шолохова</w:t>
            </w:r>
            <w:proofErr w:type="spellEnd"/>
            <w:r>
              <w:rPr>
                <w:rFonts w:ascii="Times New Roman" w:hAnsi="Times New Roman"/>
                <w:color w:val="000000"/>
                <w:sz w:val="24"/>
              </w:rPr>
              <w:t xml:space="preserve"> «Тихий Дон»</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https://m.edsoo.ru/8b98bae2</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49</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М.А.Булгакова</w:t>
            </w:r>
            <w:proofErr w:type="spellEnd"/>
            <w:r>
              <w:rPr>
                <w:rFonts w:ascii="Times New Roman" w:hAnsi="Times New Roman"/>
                <w:color w:val="000000"/>
                <w:sz w:val="24"/>
              </w:rPr>
              <w:t>. История создания произведения «Белая гвардия», «Мастер и Маргарита» (один роман по выбору)</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https://m.edsoo.ru/0d0b4fa4</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50</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Система образов</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https://m.edsoo.ru/93360d41</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51</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https://m.edsoo.ru/860403c1</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52</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Эпическая широта изображенной панорамы и лиризм размышлений </w:t>
            </w:r>
            <w:proofErr w:type="spellStart"/>
            <w:r>
              <w:rPr>
                <w:rFonts w:ascii="Times New Roman" w:hAnsi="Times New Roman"/>
                <w:color w:val="000000"/>
                <w:sz w:val="24"/>
              </w:rPr>
              <w:lastRenderedPageBreak/>
              <w:t>повествователя</w:t>
            </w:r>
            <w:proofErr w:type="gramStart"/>
            <w:r>
              <w:rPr>
                <w:rFonts w:ascii="Times New Roman" w:hAnsi="Times New Roman"/>
                <w:color w:val="000000"/>
                <w:sz w:val="24"/>
              </w:rPr>
              <w:t>.С</w:t>
            </w:r>
            <w:proofErr w:type="gramEnd"/>
            <w:r>
              <w:rPr>
                <w:rFonts w:ascii="Times New Roman" w:hAnsi="Times New Roman"/>
                <w:color w:val="000000"/>
                <w:sz w:val="24"/>
              </w:rPr>
              <w:t>мысл</w:t>
            </w:r>
            <w:proofErr w:type="spellEnd"/>
            <w:r>
              <w:rPr>
                <w:rFonts w:ascii="Times New Roman" w:hAnsi="Times New Roman"/>
                <w:color w:val="000000"/>
                <w:sz w:val="24"/>
              </w:rPr>
              <w:t xml:space="preserve"> финала романа «Белая гвардия», «Мастер и Маргарита» (один роман по выбору)</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https://m.edsoo.ru/63ce8fb9</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lastRenderedPageBreak/>
              <w:t>53</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Развитие речи. Подготовка к домашнему сочинению на литературную тему по творчеству </w:t>
            </w:r>
            <w:proofErr w:type="spellStart"/>
            <w:r>
              <w:rPr>
                <w:rFonts w:ascii="Times New Roman" w:hAnsi="Times New Roman"/>
                <w:color w:val="000000"/>
                <w:sz w:val="24"/>
              </w:rPr>
              <w:t>М.А.Шолохова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М.А.Булгакова</w:t>
            </w:r>
            <w:proofErr w:type="spellEnd"/>
            <w:r>
              <w:rPr>
                <w:rFonts w:ascii="Times New Roman" w:hAnsi="Times New Roman"/>
                <w:color w:val="000000"/>
                <w:sz w:val="24"/>
              </w:rPr>
              <w:t xml:space="preserve"> (по выбору)</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https://m.edsoo.ru/dd9efd3f</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54</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Картины жизни и творчества </w:t>
            </w:r>
            <w:proofErr w:type="spellStart"/>
            <w:r>
              <w:rPr>
                <w:rFonts w:ascii="Times New Roman" w:hAnsi="Times New Roman"/>
                <w:color w:val="000000"/>
                <w:sz w:val="24"/>
              </w:rPr>
              <w:t>А.Платонова</w:t>
            </w:r>
            <w:proofErr w:type="spellEnd"/>
            <w:r>
              <w:rPr>
                <w:rFonts w:ascii="Times New Roman" w:hAnsi="Times New Roman"/>
                <w:color w:val="000000"/>
                <w:sz w:val="24"/>
              </w:rPr>
              <w:t>. Утопические идеи произведений писателя. Особый тип платоновского героя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https://m.edsoo.ru/111c4d0a</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55</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https://m.edsoo.ru/15c7c0d1</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56</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А.Т.Твардовского</w:t>
            </w:r>
            <w:proofErr w:type="spellEnd"/>
            <w:r>
              <w:rPr>
                <w:rFonts w:ascii="Times New Roman" w:hAnsi="Times New Roman"/>
                <w:color w:val="000000"/>
                <w:sz w:val="24"/>
              </w:rPr>
              <w:t>. Тематика и проблематика произведений автора (не менее трёх по выбору)</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https://m.edsoo.ru/3d2cc5fb</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57</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https://m.edsoo.ru/db2e52d0</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58</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Тема памяти. Доверительность и </w:t>
            </w:r>
            <w:proofErr w:type="spellStart"/>
            <w:r>
              <w:rPr>
                <w:rFonts w:ascii="Times New Roman" w:hAnsi="Times New Roman"/>
                <w:color w:val="000000"/>
                <w:sz w:val="24"/>
              </w:rPr>
              <w:t>исповедальность</w:t>
            </w:r>
            <w:proofErr w:type="spellEnd"/>
            <w:r>
              <w:rPr>
                <w:rFonts w:ascii="Times New Roman" w:hAnsi="Times New Roman"/>
                <w:color w:val="000000"/>
                <w:sz w:val="24"/>
              </w:rPr>
              <w:t xml:space="preserve"> лирической интонации Твардовского («Дробится рваный цоколь </w:t>
            </w:r>
            <w:r>
              <w:rPr>
                <w:rFonts w:ascii="Times New Roman" w:hAnsi="Times New Roman"/>
                <w:color w:val="000000"/>
                <w:sz w:val="24"/>
              </w:rPr>
              <w:lastRenderedPageBreak/>
              <w:t>монумента...» и др.)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https://m.edsoo.ru/08e859b2</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lastRenderedPageBreak/>
              <w:t>59</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https://m.edsoo.ru/a099e7e7</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60</w:t>
            </w:r>
          </w:p>
        </w:tc>
        <w:tc>
          <w:tcPr>
            <w:tcW w:w="4627" w:type="dxa"/>
            <w:tcMar>
              <w:top w:w="50" w:type="dxa"/>
              <w:left w:w="100" w:type="dxa"/>
            </w:tcMar>
            <w:vAlign w:val="center"/>
          </w:tcPr>
          <w:p w:rsidR="00741EDB" w:rsidRDefault="00070607">
            <w:pPr>
              <w:spacing w:after="0"/>
              <w:ind w:left="135"/>
            </w:pPr>
            <w:proofErr w:type="gramStart"/>
            <w:r>
              <w:rPr>
                <w:rFonts w:ascii="Times New Roman" w:hAnsi="Times New Roman"/>
                <w:color w:val="000000"/>
                <w:sz w:val="24"/>
              </w:rPr>
              <w:t>Историческая</w:t>
            </w:r>
            <w:proofErr w:type="gramEnd"/>
            <w:r>
              <w:rPr>
                <w:rFonts w:ascii="Times New Roman" w:hAnsi="Times New Roman"/>
                <w:color w:val="000000"/>
                <w:sz w:val="24"/>
              </w:rPr>
              <w:t xml:space="preserve"> правда художественных произведений о Великой Отечественной войне. Своеобразие «лейтенантской» прозы</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https://m.edsoo.ru/a6067eaf</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61</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https://m.edsoo.ru/2b980c33</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62</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А.А.Фадеева</w:t>
            </w:r>
            <w:proofErr w:type="spellEnd"/>
            <w:r>
              <w:rPr>
                <w:rFonts w:ascii="Times New Roman" w:hAnsi="Times New Roman"/>
                <w:color w:val="000000"/>
                <w:sz w:val="24"/>
              </w:rPr>
              <w:t xml:space="preserve">. История создания романа «Молодая гвардия». </w:t>
            </w:r>
            <w:proofErr w:type="gramStart"/>
            <w:r>
              <w:rPr>
                <w:rFonts w:ascii="Times New Roman" w:hAnsi="Times New Roman"/>
                <w:color w:val="000000"/>
                <w:sz w:val="24"/>
              </w:rPr>
              <w:t>Жизненная</w:t>
            </w:r>
            <w:proofErr w:type="gramEnd"/>
            <w:r>
              <w:rPr>
                <w:rFonts w:ascii="Times New Roman" w:hAnsi="Times New Roman"/>
                <w:color w:val="000000"/>
                <w:sz w:val="24"/>
              </w:rPr>
              <w:t xml:space="preserve"> правда и художественный вымысел</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https://m.edsoo.ru/b60d6962</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63</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https://m.edsoo.ru/34b4e709</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64</w:t>
            </w:r>
          </w:p>
        </w:tc>
        <w:tc>
          <w:tcPr>
            <w:tcW w:w="4627" w:type="dxa"/>
            <w:tcMar>
              <w:top w:w="50" w:type="dxa"/>
              <w:left w:w="100" w:type="dxa"/>
            </w:tcMar>
            <w:vAlign w:val="center"/>
          </w:tcPr>
          <w:p w:rsidR="00741EDB" w:rsidRDefault="00070607">
            <w:pPr>
              <w:spacing w:after="0"/>
              <w:ind w:left="135"/>
            </w:pPr>
            <w:proofErr w:type="spellStart"/>
            <w:r>
              <w:rPr>
                <w:rFonts w:ascii="Times New Roman" w:hAnsi="Times New Roman"/>
                <w:color w:val="000000"/>
                <w:sz w:val="24"/>
              </w:rPr>
              <w:t>В.О.Богомолов</w:t>
            </w:r>
            <w:proofErr w:type="spellEnd"/>
            <w:r>
              <w:rPr>
                <w:rFonts w:ascii="Times New Roman" w:hAnsi="Times New Roman"/>
                <w:color w:val="000000"/>
                <w:sz w:val="24"/>
              </w:rPr>
              <w:t xml:space="preserve"> "В августе сорок четвертого". Мужество и героизм защитников Родины</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https://m.edsoo.ru/0b25e9ed</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65</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Страницы жизни и творчества поэта (Ю. 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 В. Исаковского,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др.). Проблема исторической памяти в лирических произведениях о Великой Отечественной войне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https://m.edsoo.ru/767afda5</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66</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Патриотический пафос поэзии о Великой Отечественной войне и ее </w:t>
            </w:r>
            <w:r>
              <w:rPr>
                <w:rFonts w:ascii="Times New Roman" w:hAnsi="Times New Roman"/>
                <w:color w:val="000000"/>
                <w:sz w:val="24"/>
              </w:rPr>
              <w:lastRenderedPageBreak/>
              <w:t>художественное своеобразие (стихотворения С. С. Орлова, Д. С. Самойлова, К. М. Симонова, Б. А. Слуцкого и др.</w:t>
            </w:r>
            <w:proofErr w:type="gramStart"/>
            <w:r>
              <w:rPr>
                <w:rFonts w:ascii="Times New Roman" w:hAnsi="Times New Roman"/>
                <w:color w:val="000000"/>
                <w:sz w:val="24"/>
              </w:rPr>
              <w:t xml:space="preserve"> )</w:t>
            </w:r>
            <w:proofErr w:type="gram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https://m.edsoo.ru/65b754bf</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lastRenderedPageBreak/>
              <w:t>67</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https://m.edsoo.ru/60bcc8ab</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68</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https://m.edsoo.ru/f268593f</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69</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https://m.edsoo.ru/c12f3fe6</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70</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и жизни и творчества </w:t>
            </w:r>
            <w:proofErr w:type="spellStart"/>
            <w:r>
              <w:rPr>
                <w:rFonts w:ascii="Times New Roman" w:hAnsi="Times New Roman"/>
                <w:color w:val="000000"/>
                <w:sz w:val="24"/>
              </w:rPr>
              <w:t>Б.Л.Пастернака</w:t>
            </w:r>
            <w:proofErr w:type="spellEnd"/>
            <w:r>
              <w:rPr>
                <w:rFonts w:ascii="Times New Roman" w:hAnsi="Times New Roman"/>
                <w:color w:val="000000"/>
                <w:sz w:val="24"/>
              </w:rPr>
              <w:t>. Тематика и проблематика лирики поэта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https://m.edsoo.ru/77fbf6d2</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71</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Тема поэта и поэзии. Любовная лирика </w:t>
            </w:r>
            <w:proofErr w:type="spellStart"/>
            <w:r>
              <w:rPr>
                <w:rFonts w:ascii="Times New Roman" w:hAnsi="Times New Roman"/>
                <w:color w:val="000000"/>
                <w:sz w:val="24"/>
              </w:rPr>
              <w:t>Б.Л.Пастернака</w:t>
            </w:r>
            <w:proofErr w:type="spell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https://m.edsoo.ru/775115fd</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72</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https://m.edsoo.ru/bcf6efb2</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73</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А.И.Солженицына</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Автобиографизм</w:t>
            </w:r>
            <w:proofErr w:type="spellEnd"/>
            <w:r>
              <w:rPr>
                <w:rFonts w:ascii="Times New Roman" w:hAnsi="Times New Roman"/>
                <w:color w:val="000000"/>
                <w:sz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https://m.edsoo.ru/b6d6f138</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74</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Человек и история страны в контексте </w:t>
            </w:r>
            <w:r>
              <w:rPr>
                <w:rFonts w:ascii="Times New Roman" w:hAnsi="Times New Roman"/>
                <w:color w:val="000000"/>
                <w:sz w:val="24"/>
              </w:rPr>
              <w:lastRenderedPageBreak/>
              <w:t>трагической эпохи в книге писателя «Архипелаг ГУЛАГ»</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https://m.edsoo.ru/8e78e75d</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lastRenderedPageBreak/>
              <w:t>75</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Презентация проекта по литературе второй половины ХХ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https://m.edsoo.ru/bf34b20f</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76</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Страницы жизни и творчества В.М.</w:t>
            </w:r>
            <w:r w:rsidR="0039576C">
              <w:rPr>
                <w:rFonts w:ascii="Times New Roman" w:hAnsi="Times New Roman"/>
                <w:color w:val="000000"/>
                <w:sz w:val="24"/>
              </w:rPr>
              <w:t xml:space="preserve"> </w:t>
            </w:r>
            <w:r>
              <w:rPr>
                <w:rFonts w:ascii="Times New Roman" w:hAnsi="Times New Roman"/>
                <w:color w:val="000000"/>
                <w:sz w:val="24"/>
              </w:rPr>
              <w:t xml:space="preserve">Шукшина. </w:t>
            </w:r>
            <w:proofErr w:type="gramStart"/>
            <w:r>
              <w:rPr>
                <w:rFonts w:ascii="Times New Roman" w:hAnsi="Times New Roman"/>
                <w:color w:val="000000"/>
                <w:sz w:val="24"/>
              </w:rPr>
              <w:t>Своеобразие прозы писателя (не менее двух по выбору, например, «Срезал», «Обида», «Микроскоп», «Мастер», «Крепкий мужик», «Сапожки» и др.)</w:t>
            </w:r>
            <w:proofErr w:type="gram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https://m.edsoo.ru/2f1f3e4a</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77</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Нравственные искания героев рассказов </w:t>
            </w:r>
            <w:proofErr w:type="spellStart"/>
            <w:r>
              <w:rPr>
                <w:rFonts w:ascii="Times New Roman" w:hAnsi="Times New Roman"/>
                <w:color w:val="000000"/>
                <w:sz w:val="24"/>
              </w:rPr>
              <w:t>В.М.Шукшина</w:t>
            </w:r>
            <w:proofErr w:type="spellEnd"/>
            <w:r>
              <w:rPr>
                <w:rFonts w:ascii="Times New Roman" w:hAnsi="Times New Roman"/>
                <w:color w:val="000000"/>
                <w:sz w:val="24"/>
              </w:rPr>
              <w:t xml:space="preserve">. Своеобразие «чудаковатых» персонажей </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https://m.edsoo.ru/97248b85</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78</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Страницы жизни и творчества В. </w:t>
            </w:r>
            <w:proofErr w:type="spellStart"/>
            <w:r>
              <w:rPr>
                <w:rFonts w:ascii="Times New Roman" w:hAnsi="Times New Roman"/>
                <w:color w:val="000000"/>
                <w:sz w:val="24"/>
              </w:rPr>
              <w:t>Г.Распутина</w:t>
            </w:r>
            <w:proofErr w:type="spellEnd"/>
            <w:r>
              <w:rPr>
                <w:rFonts w:ascii="Times New Roman" w:hAnsi="Times New Roman"/>
                <w:color w:val="000000"/>
                <w:sz w:val="24"/>
              </w:rPr>
              <w:t>. Изображение патриархальной русской деревни</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https://m.edsoo.ru/3bf7a00a</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79</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w:t>
            </w:r>
            <w:proofErr w:type="spellStart"/>
            <w:r>
              <w:rPr>
                <w:rFonts w:ascii="Times New Roman" w:hAnsi="Times New Roman"/>
                <w:color w:val="000000"/>
                <w:sz w:val="24"/>
              </w:rPr>
              <w:t>Г.Распутина</w:t>
            </w:r>
            <w:proofErr w:type="spellEnd"/>
            <w:r>
              <w:rPr>
                <w:rFonts w:ascii="Times New Roman" w:hAnsi="Times New Roman"/>
                <w:color w:val="000000"/>
                <w:sz w:val="24"/>
              </w:rPr>
              <w:t xml:space="preserve"> (не менее одного произведения по выбору, например, «Живи и помни», «Прощание с Матёрой» и др.</w:t>
            </w:r>
            <w:proofErr w:type="gramStart"/>
            <w:r>
              <w:rPr>
                <w:rFonts w:ascii="Times New Roman" w:hAnsi="Times New Roman"/>
                <w:color w:val="000000"/>
                <w:sz w:val="24"/>
              </w:rPr>
              <w:t xml:space="preserve"> )</w:t>
            </w:r>
            <w:proofErr w:type="gram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https://m.edsoo.ru/9d973ed0</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80</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Страницы жизни и творчества </w:t>
            </w:r>
            <w:proofErr w:type="spellStart"/>
            <w:r>
              <w:rPr>
                <w:rFonts w:ascii="Times New Roman" w:hAnsi="Times New Roman"/>
                <w:color w:val="000000"/>
                <w:sz w:val="24"/>
              </w:rPr>
              <w:t>Н.М.Рубцова</w:t>
            </w:r>
            <w:proofErr w:type="spellEnd"/>
            <w:r>
              <w:rPr>
                <w:rFonts w:ascii="Times New Roman" w:hAnsi="Times New Roman"/>
                <w:color w:val="000000"/>
                <w:sz w:val="24"/>
              </w:rPr>
              <w:t>. Тема Родины в лирике поэта (не менее трёх стихотворений по выбору, например, «Звезда полей», «Тихая моя родина!..» и др.)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https://m.edsoo.ru/179e661f</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81</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Задушевность и музыкальность </w:t>
            </w:r>
            <w:r>
              <w:rPr>
                <w:rFonts w:ascii="Times New Roman" w:hAnsi="Times New Roman"/>
                <w:color w:val="000000"/>
                <w:sz w:val="24"/>
              </w:rPr>
              <w:lastRenderedPageBreak/>
              <w:t>поэтического слова Рубцова («В горнице моей светло…», «Привет, Россия…», «Русский огонёк», «Я буду скакать по холмам задремавшей отчизны...» и др.</w:t>
            </w:r>
            <w:proofErr w:type="gramStart"/>
            <w:r>
              <w:rPr>
                <w:rFonts w:ascii="Times New Roman" w:hAnsi="Times New Roman"/>
                <w:color w:val="000000"/>
                <w:sz w:val="24"/>
              </w:rPr>
              <w:t xml:space="preserve"> )</w:t>
            </w:r>
            <w:proofErr w:type="gram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https://m.edsoo.ru/2abbc91e</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lastRenderedPageBreak/>
              <w:t>82</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И.А.Бродского</w:t>
            </w:r>
            <w:proofErr w:type="spellEnd"/>
            <w:r>
              <w:rPr>
                <w:rFonts w:ascii="Times New Roman" w:hAnsi="Times New Roman"/>
                <w:color w:val="000000"/>
                <w:sz w:val="24"/>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 )</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https://m.edsoo.ru/e1d27b19</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83</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Тема памяти. Философские мотивы в лирике Бродского</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https://m.edsoo.ru/a3f49f45</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84</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Своеобразие поэтического мышления и языка поэта Бродского</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https://m.edsoo.ru/a455d06d</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85</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https://m.edsoo.ru/8d5e07f0</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86</w:t>
            </w:r>
          </w:p>
        </w:tc>
        <w:tc>
          <w:tcPr>
            <w:tcW w:w="4627" w:type="dxa"/>
            <w:tcMar>
              <w:top w:w="50" w:type="dxa"/>
              <w:left w:w="100" w:type="dxa"/>
            </w:tcMar>
            <w:vAlign w:val="center"/>
          </w:tcPr>
          <w:p w:rsidR="00741EDB" w:rsidRDefault="00070607" w:rsidP="0039576C">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w:t>
            </w:r>
            <w:proofErr w:type="gramStart"/>
            <w:r>
              <w:rPr>
                <w:rFonts w:ascii="Times New Roman" w:hAnsi="Times New Roman"/>
                <w:color w:val="000000"/>
                <w:sz w:val="24"/>
              </w:rPr>
              <w:t>Например, Ф.А. Абрамов (повесть «Пелагея»); В.И. Белов (рассказы «На родине»,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угор</w:t>
            </w:r>
            <w:proofErr w:type="spellEnd"/>
            <w:r>
              <w:rPr>
                <w:rFonts w:ascii="Times New Roman" w:hAnsi="Times New Roman"/>
                <w:color w:val="000000"/>
                <w:sz w:val="24"/>
              </w:rPr>
              <w:t>»))</w:t>
            </w:r>
            <w:proofErr w:type="gram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https://m.edsoo.ru/d936b17f</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87</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 </w:t>
            </w:r>
            <w:proofErr w:type="gramStart"/>
            <w:r>
              <w:rPr>
                <w:rFonts w:ascii="Times New Roman" w:hAnsi="Times New Roman"/>
                <w:color w:val="000000"/>
                <w:sz w:val="24"/>
              </w:rPr>
              <w:t xml:space="preserve">Например, В.П. Астафьев (повествование </w:t>
            </w:r>
            <w:r>
              <w:rPr>
                <w:rFonts w:ascii="Times New Roman" w:hAnsi="Times New Roman"/>
                <w:color w:val="000000"/>
                <w:sz w:val="24"/>
              </w:rPr>
              <w:lastRenderedPageBreak/>
              <w:t>в рассказах «Царь-рыба» (фрагменты); Ю.П. Казаков (рассказы «Северный дневник», «Поморка); Ю.В. Трифонов (повесть «Обмен») и другие и др.</w:t>
            </w:r>
            <w:proofErr w:type="gram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https://m.edsoo.ru/aaa84fa0</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lastRenderedPageBreak/>
              <w:t>88</w:t>
            </w:r>
          </w:p>
        </w:tc>
        <w:tc>
          <w:tcPr>
            <w:tcW w:w="4627" w:type="dxa"/>
            <w:tcMar>
              <w:top w:w="50" w:type="dxa"/>
              <w:left w:w="100" w:type="dxa"/>
            </w:tcMar>
            <w:vAlign w:val="center"/>
          </w:tcPr>
          <w:p w:rsidR="00741EDB" w:rsidRDefault="00070607" w:rsidP="0039576C">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Ч.Т. Айтматов (повесть «Белый пароход»); Ф.А.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А.Н. и Б.Н. Стругацкие (повесть «Понедельник начинается в субботу»); Захар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(рассказы из сборника «Собаки и другие люди») и др.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https://m.edsoo.ru/2ce35f4e</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89</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w:t>
            </w:r>
            <w:proofErr w:type="gramStart"/>
            <w:r>
              <w:rPr>
                <w:rFonts w:ascii="Times New Roman" w:hAnsi="Times New Roman"/>
                <w:color w:val="000000"/>
                <w:sz w:val="24"/>
              </w:rPr>
              <w:t>.Т</w:t>
            </w:r>
            <w:proofErr w:type="gramEnd"/>
            <w:r>
              <w:rPr>
                <w:rFonts w:ascii="Times New Roman" w:hAnsi="Times New Roman"/>
                <w:color w:val="000000"/>
                <w:sz w:val="24"/>
              </w:rPr>
              <w:t>ематика и проблематика лирики поэта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https://m.edsoo.ru/36100252</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90</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https://m.edsoo.ru/d75dd00e</w:t>
              </w:r>
            </w:hyperlink>
            <w:r>
              <w:rPr>
                <w:rFonts w:ascii="Times New Roman" w:hAnsi="Times New Roman"/>
                <w:color w:val="000000"/>
                <w:sz w:val="24"/>
              </w:rPr>
              <w:t xml:space="preserve"> </w:t>
            </w:r>
            <w:hyperlink r:id="rId241">
              <w:r>
                <w:rPr>
                  <w:rFonts w:ascii="Times New Roman" w:hAnsi="Times New Roman"/>
                  <w:color w:val="0000FF"/>
                  <w:u w:val="single"/>
                </w:rPr>
                <w:t>https://m.edsoo.ru/7cd5948e</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91</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Особенности драматургии второй половины ХХ - начала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веков. Например, А.Н. Арбузов «Иркутская история»; А.В. Вампилов «Старший сын» и другие. Основные темы и проблемы</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https://m.edsoo.ru/affe147a</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lastRenderedPageBreak/>
              <w:t>92</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https://m.edsoo.ru/f735fb80</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93</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proofErr w:type="spellStart"/>
            <w:r>
              <w:rPr>
                <w:rFonts w:ascii="Times New Roman" w:hAnsi="Times New Roman"/>
                <w:color w:val="000000"/>
                <w:sz w:val="24"/>
              </w:rPr>
              <w:t>Библиотика</w:t>
            </w:r>
            <w:proofErr w:type="spellEnd"/>
            <w:r>
              <w:rPr>
                <w:rFonts w:ascii="Times New Roman" w:hAnsi="Times New Roman"/>
                <w:color w:val="000000"/>
                <w:sz w:val="24"/>
              </w:rPr>
              <w:t xml:space="preserve"> ЦОК </w:t>
            </w:r>
            <w:hyperlink r:id="rId244">
              <w:r>
                <w:rPr>
                  <w:rFonts w:ascii="Times New Roman" w:hAnsi="Times New Roman"/>
                  <w:color w:val="0000FF"/>
                  <w:u w:val="single"/>
                </w:rPr>
                <w:t>https://m.edsoo.ru/75c8fd94</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94</w:t>
            </w:r>
          </w:p>
        </w:tc>
        <w:tc>
          <w:tcPr>
            <w:tcW w:w="4627" w:type="dxa"/>
            <w:tcMar>
              <w:top w:w="50" w:type="dxa"/>
              <w:left w:w="100" w:type="dxa"/>
            </w:tcMar>
            <w:vAlign w:val="center"/>
          </w:tcPr>
          <w:p w:rsidR="00741EDB" w:rsidRDefault="00070607" w:rsidP="007E29B2">
            <w:pPr>
              <w:spacing w:after="0"/>
              <w:ind w:left="135"/>
            </w:pPr>
            <w:r>
              <w:rPr>
                <w:rFonts w:ascii="Times New Roman" w:hAnsi="Times New Roman"/>
                <w:color w:val="000000"/>
                <w:sz w:val="24"/>
              </w:rPr>
              <w:t xml:space="preserve">Литература народов России: страницы жизни и творчества писателя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и др.). Художественное произведение в историко-культурном контексте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https://m.edsoo.ru/fb08947b</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95</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Литература народов России: страницы жизни и творчества поэта (на выбор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М. </w:t>
            </w:r>
            <w:proofErr w:type="spellStart"/>
            <w:r>
              <w:rPr>
                <w:rFonts w:ascii="Times New Roman" w:hAnsi="Times New Roman"/>
                <w:color w:val="000000"/>
                <w:sz w:val="24"/>
              </w:rPr>
              <w:t>Джалиля</w:t>
            </w:r>
            <w:proofErr w:type="spellEnd"/>
            <w:r>
              <w:rPr>
                <w:rFonts w:ascii="Times New Roman" w:hAnsi="Times New Roman"/>
                <w:color w:val="000000"/>
                <w:sz w:val="24"/>
              </w:rPr>
              <w:t xml:space="preserve">, М. </w:t>
            </w:r>
            <w:proofErr w:type="spellStart"/>
            <w:r>
              <w:rPr>
                <w:rFonts w:ascii="Times New Roman" w:hAnsi="Times New Roman"/>
                <w:color w:val="000000"/>
                <w:sz w:val="24"/>
              </w:rPr>
              <w:t>Карима</w:t>
            </w:r>
            <w:proofErr w:type="spellEnd"/>
            <w:r>
              <w:rPr>
                <w:rFonts w:ascii="Times New Roman" w:hAnsi="Times New Roman"/>
                <w:color w:val="000000"/>
                <w:sz w:val="24"/>
              </w:rPr>
              <w:t>, Д. Кугультинова, К. Кулиева и др.). Лирический герой в современном мире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https://m.edsoo.ru/5c4dcc68</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96</w:t>
            </w:r>
          </w:p>
        </w:tc>
        <w:tc>
          <w:tcPr>
            <w:tcW w:w="4627" w:type="dxa"/>
            <w:tcMar>
              <w:top w:w="50" w:type="dxa"/>
              <w:left w:w="100" w:type="dxa"/>
            </w:tcMar>
            <w:vAlign w:val="center"/>
          </w:tcPr>
          <w:p w:rsidR="00741EDB" w:rsidRDefault="00070607" w:rsidP="007E29B2">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Э.М. Ремарк «Три товарища»; Д. Сэлинджер «Над пропастью во ржи»; Г. Уэллс «Машина времени»; Э. Хемингуэ</w:t>
            </w:r>
            <w:r w:rsidR="007E29B2">
              <w:rPr>
                <w:rFonts w:ascii="Times New Roman" w:hAnsi="Times New Roman"/>
                <w:color w:val="000000"/>
                <w:sz w:val="24"/>
              </w:rPr>
              <w:t>й</w:t>
            </w:r>
            <w:r>
              <w:rPr>
                <w:rFonts w:ascii="Times New Roman" w:hAnsi="Times New Roman"/>
                <w:color w:val="000000"/>
                <w:sz w:val="24"/>
              </w:rPr>
              <w:t xml:space="preserve"> «Старик и море»). Творческая история произведения</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https://m.edsoo.ru/c81012dc</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97</w:t>
            </w:r>
          </w:p>
        </w:tc>
        <w:tc>
          <w:tcPr>
            <w:tcW w:w="4627" w:type="dxa"/>
            <w:tcMar>
              <w:top w:w="50" w:type="dxa"/>
              <w:left w:w="100" w:type="dxa"/>
            </w:tcMar>
            <w:vAlign w:val="center"/>
          </w:tcPr>
          <w:p w:rsidR="00741EDB" w:rsidRDefault="00070607" w:rsidP="007E29B2">
            <w:pPr>
              <w:spacing w:after="0"/>
              <w:ind w:left="135"/>
            </w:pPr>
            <w:r>
              <w:rPr>
                <w:rFonts w:ascii="Times New Roman" w:hAnsi="Times New Roman"/>
                <w:color w:val="000000"/>
                <w:sz w:val="24"/>
              </w:rPr>
              <w:t xml:space="preserve">Проблематика и сюжет произведения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w:t>
            </w:r>
            <w:r>
              <w:rPr>
                <w:rFonts w:ascii="Times New Roman" w:hAnsi="Times New Roman"/>
                <w:color w:val="000000"/>
                <w:sz w:val="24"/>
              </w:rPr>
              <w:lastRenderedPageBreak/>
              <w:t>по Фаренгейту»; Э.М. Ремарка «Три товарища»; Д. Сэлинджера «Над пропастью во ржи»; Г. Уэллса «Машина времени»; Э. Хемингуэя «Старик и море»). Специфика жанра и композиции. Система образов</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https://m.edsoo.ru/ce527e51</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lastRenderedPageBreak/>
              <w:t>98</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https://m.edsoo.ru/0eac5454</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99</w:t>
            </w:r>
          </w:p>
        </w:tc>
        <w:tc>
          <w:tcPr>
            <w:tcW w:w="4627" w:type="dxa"/>
            <w:tcMar>
              <w:top w:w="50" w:type="dxa"/>
              <w:left w:w="100" w:type="dxa"/>
            </w:tcMar>
            <w:vAlign w:val="center"/>
          </w:tcPr>
          <w:p w:rsidR="00741EDB" w:rsidRDefault="00070607" w:rsidP="007E29B2">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(стихотворения Г. Аполлинера, Т. С. Элиота и др.)</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https://m.edsoo.ru/ad920aa9</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100</w:t>
            </w:r>
          </w:p>
        </w:tc>
        <w:tc>
          <w:tcPr>
            <w:tcW w:w="4627" w:type="dxa"/>
            <w:tcMar>
              <w:top w:w="50" w:type="dxa"/>
              <w:left w:w="100" w:type="dxa"/>
            </w:tcMar>
            <w:vAlign w:val="center"/>
          </w:tcPr>
          <w:p w:rsidR="00741EDB" w:rsidRDefault="00070607" w:rsidP="007E29B2">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w:t>
            </w:r>
            <w:proofErr w:type="gramStart"/>
            <w:r>
              <w:rPr>
                <w:rFonts w:ascii="Times New Roman" w:hAnsi="Times New Roman"/>
                <w:color w:val="000000"/>
                <w:sz w:val="24"/>
              </w:rPr>
              <w:t>Парадоксы жизни и человеческих судеб в мире условностей и мнимых ценностей</w:t>
            </w:r>
            <w:r w:rsidR="007E29B2">
              <w:rPr>
                <w:rFonts w:ascii="Times New Roman" w:hAnsi="Times New Roman"/>
                <w:color w:val="000000"/>
                <w:sz w:val="24"/>
              </w:rPr>
              <w:t>.</w:t>
            </w:r>
            <w:r>
              <w:rPr>
                <w:rFonts w:ascii="Times New Roman" w:hAnsi="Times New Roman"/>
                <w:color w:val="000000"/>
                <w:sz w:val="24"/>
              </w:rPr>
              <w:t xml:space="preserve">. </w:t>
            </w:r>
            <w:r w:rsidR="007E29B2">
              <w:rPr>
                <w:rFonts w:ascii="Times New Roman" w:hAnsi="Times New Roman"/>
                <w:color w:val="000000"/>
                <w:sz w:val="24"/>
              </w:rPr>
              <w:t>П</w:t>
            </w:r>
            <w:r>
              <w:rPr>
                <w:rFonts w:ascii="Times New Roman" w:hAnsi="Times New Roman"/>
                <w:color w:val="000000"/>
                <w:sz w:val="24"/>
              </w:rPr>
              <w:t>ьесы Б. Брехта; М. Метерлинка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w:t>
            </w:r>
            <w:proofErr w:type="gramEnd"/>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https://m.edsoo.ru/ec2d4e90</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101</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Урок внеклассного чтения по зарубежной литературе ХХ века</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https://m.edsoo.ru/09495f64</w:t>
              </w:r>
            </w:hyperlink>
          </w:p>
        </w:tc>
      </w:tr>
      <w:tr w:rsidR="00741EDB" w:rsidTr="0039576C">
        <w:trPr>
          <w:trHeight w:val="144"/>
          <w:tblCellSpacing w:w="20" w:type="nil"/>
        </w:trPr>
        <w:tc>
          <w:tcPr>
            <w:tcW w:w="860" w:type="dxa"/>
            <w:tcMar>
              <w:top w:w="50" w:type="dxa"/>
              <w:left w:w="100" w:type="dxa"/>
            </w:tcMar>
            <w:vAlign w:val="center"/>
          </w:tcPr>
          <w:p w:rsidR="00741EDB" w:rsidRDefault="00070607">
            <w:pPr>
              <w:spacing w:after="0"/>
            </w:pPr>
            <w:r>
              <w:rPr>
                <w:rFonts w:ascii="Times New Roman" w:hAnsi="Times New Roman"/>
                <w:color w:val="000000"/>
                <w:sz w:val="24"/>
              </w:rPr>
              <w:t>102</w:t>
            </w:r>
          </w:p>
        </w:tc>
        <w:tc>
          <w:tcPr>
            <w:tcW w:w="4627"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Презентация проекта по литературе второй половины ХХ - начала </w:t>
            </w:r>
            <w:proofErr w:type="gramStart"/>
            <w:r>
              <w:rPr>
                <w:rFonts w:ascii="Times New Roman" w:hAnsi="Times New Roman"/>
                <w:color w:val="000000"/>
                <w:sz w:val="24"/>
              </w:rPr>
              <w:t>Х</w:t>
            </w:r>
            <w:proofErr w:type="gramEnd"/>
            <w:r>
              <w:rPr>
                <w:rFonts w:ascii="Times New Roman" w:hAnsi="Times New Roman"/>
                <w:color w:val="000000"/>
                <w:sz w:val="24"/>
              </w:rPr>
              <w:t>XI веков</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41EDB" w:rsidRDefault="00741EDB">
            <w:pPr>
              <w:spacing w:after="0"/>
              <w:ind w:left="135"/>
              <w:jc w:val="center"/>
            </w:pPr>
          </w:p>
        </w:tc>
        <w:tc>
          <w:tcPr>
            <w:tcW w:w="1685" w:type="dxa"/>
            <w:tcMar>
              <w:top w:w="50" w:type="dxa"/>
              <w:left w:w="100" w:type="dxa"/>
            </w:tcMar>
            <w:vAlign w:val="center"/>
          </w:tcPr>
          <w:p w:rsidR="00741EDB" w:rsidRDefault="00741EDB">
            <w:pPr>
              <w:spacing w:after="0"/>
              <w:ind w:left="135"/>
              <w:jc w:val="center"/>
            </w:pPr>
          </w:p>
        </w:tc>
        <w:tc>
          <w:tcPr>
            <w:tcW w:w="1347" w:type="dxa"/>
            <w:tcMar>
              <w:top w:w="50" w:type="dxa"/>
              <w:left w:w="100" w:type="dxa"/>
            </w:tcMar>
            <w:vAlign w:val="center"/>
          </w:tcPr>
          <w:p w:rsidR="00741EDB" w:rsidRDefault="00741EDB">
            <w:pPr>
              <w:spacing w:after="0"/>
              <w:ind w:left="135"/>
            </w:pPr>
          </w:p>
        </w:tc>
        <w:tc>
          <w:tcPr>
            <w:tcW w:w="2970" w:type="dxa"/>
            <w:tcMar>
              <w:top w:w="50" w:type="dxa"/>
              <w:left w:w="100" w:type="dxa"/>
            </w:tcMar>
            <w:vAlign w:val="center"/>
          </w:tcPr>
          <w:p w:rsidR="00741EDB" w:rsidRDefault="00070607">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https://m.edsoo.ru/fa8cbb35</w:t>
              </w:r>
            </w:hyperlink>
          </w:p>
        </w:tc>
      </w:tr>
      <w:tr w:rsidR="00741EDB" w:rsidTr="0039576C">
        <w:trPr>
          <w:trHeight w:val="144"/>
          <w:tblCellSpacing w:w="20" w:type="nil"/>
        </w:trPr>
        <w:tc>
          <w:tcPr>
            <w:tcW w:w="5487" w:type="dxa"/>
            <w:gridSpan w:val="2"/>
            <w:tcMar>
              <w:top w:w="50" w:type="dxa"/>
              <w:left w:w="100" w:type="dxa"/>
            </w:tcMar>
            <w:vAlign w:val="center"/>
          </w:tcPr>
          <w:p w:rsidR="00741EDB" w:rsidRDefault="00070607">
            <w:pPr>
              <w:spacing w:after="0"/>
              <w:ind w:left="135"/>
            </w:pPr>
            <w:r>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102 </w:t>
            </w:r>
          </w:p>
        </w:tc>
        <w:tc>
          <w:tcPr>
            <w:tcW w:w="1559"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2 </w:t>
            </w:r>
          </w:p>
        </w:tc>
        <w:tc>
          <w:tcPr>
            <w:tcW w:w="1685" w:type="dxa"/>
            <w:tcMar>
              <w:top w:w="50" w:type="dxa"/>
              <w:left w:w="100" w:type="dxa"/>
            </w:tcMar>
            <w:vAlign w:val="center"/>
          </w:tcPr>
          <w:p w:rsidR="00741EDB" w:rsidRDefault="00070607">
            <w:pPr>
              <w:spacing w:after="0"/>
              <w:ind w:left="135"/>
              <w:jc w:val="center"/>
            </w:pPr>
            <w:r>
              <w:rPr>
                <w:rFonts w:ascii="Times New Roman" w:hAnsi="Times New Roman"/>
                <w:color w:val="000000"/>
                <w:sz w:val="24"/>
              </w:rPr>
              <w:t xml:space="preserve"> 0 </w:t>
            </w:r>
          </w:p>
        </w:tc>
        <w:tc>
          <w:tcPr>
            <w:tcW w:w="4317" w:type="dxa"/>
            <w:gridSpan w:val="2"/>
            <w:tcMar>
              <w:top w:w="50" w:type="dxa"/>
              <w:left w:w="100" w:type="dxa"/>
            </w:tcMar>
            <w:vAlign w:val="center"/>
          </w:tcPr>
          <w:p w:rsidR="00741EDB" w:rsidRDefault="00741EDB"/>
        </w:tc>
      </w:tr>
    </w:tbl>
    <w:p w:rsidR="00741EDB" w:rsidRDefault="00741EDB">
      <w:pPr>
        <w:sectPr w:rsidR="00741EDB">
          <w:pgSz w:w="16383" w:h="11906" w:orient="landscape"/>
          <w:pgMar w:top="1134" w:right="850" w:bottom="1134" w:left="1701" w:header="720" w:footer="720" w:gutter="0"/>
          <w:cols w:space="720"/>
        </w:sectPr>
      </w:pPr>
    </w:p>
    <w:p w:rsidR="00741EDB" w:rsidRDefault="00070607">
      <w:pPr>
        <w:spacing w:after="0"/>
        <w:ind w:left="120"/>
      </w:pPr>
      <w:bookmarkStart w:id="53" w:name="block-46440601"/>
      <w:bookmarkEnd w:id="52"/>
      <w:r>
        <w:rPr>
          <w:rFonts w:ascii="Times New Roman" w:hAnsi="Times New Roman"/>
          <w:b/>
          <w:color w:val="000000"/>
          <w:sz w:val="28"/>
        </w:rPr>
        <w:lastRenderedPageBreak/>
        <w:t>УЧЕБНО-МЕТОДИЧЕСКОЕ ОБЕСПЕЧЕНИЕ ОБРАЗОВАТЕЛЬНОГО ПРОЦЕССА</w:t>
      </w:r>
    </w:p>
    <w:p w:rsidR="00741EDB" w:rsidRDefault="00070607">
      <w:pPr>
        <w:spacing w:after="0" w:line="480" w:lineRule="auto"/>
        <w:ind w:left="120"/>
      </w:pPr>
      <w:r>
        <w:rPr>
          <w:rFonts w:ascii="Times New Roman" w:hAnsi="Times New Roman"/>
          <w:b/>
          <w:color w:val="000000"/>
          <w:sz w:val="28"/>
        </w:rPr>
        <w:t>ОБЯЗАТЕЛЬНЫЕ УЧЕБНЫЕ МАТЕРИАЛЫ ДЛЯ УЧЕНИКА</w:t>
      </w:r>
    </w:p>
    <w:p w:rsidR="00AE01AF" w:rsidRDefault="00AE01AF">
      <w:pPr>
        <w:spacing w:after="0" w:line="480" w:lineRule="auto"/>
        <w:ind w:left="120"/>
        <w:rPr>
          <w:rFonts w:ascii="Times New Roman" w:hAnsi="Times New Roman"/>
          <w:color w:val="000000"/>
          <w:sz w:val="28"/>
        </w:rPr>
      </w:pPr>
      <w:r w:rsidRPr="00891504">
        <w:rPr>
          <w:rFonts w:ascii="Times New Roman" w:hAnsi="Times New Roman"/>
          <w:color w:val="000000"/>
          <w:sz w:val="28"/>
        </w:rPr>
        <w:t>• Литература (в 2 частях), 10 класс</w:t>
      </w:r>
      <w:proofErr w:type="gramStart"/>
      <w:r w:rsidRPr="00891504">
        <w:rPr>
          <w:rFonts w:ascii="Times New Roman" w:hAnsi="Times New Roman"/>
          <w:color w:val="000000"/>
          <w:sz w:val="28"/>
        </w:rPr>
        <w:t xml:space="preserve">/ </w:t>
      </w:r>
      <w:r>
        <w:rPr>
          <w:rFonts w:ascii="Times New Roman" w:hAnsi="Times New Roman"/>
          <w:color w:val="000000"/>
          <w:sz w:val="28"/>
        </w:rPr>
        <w:t>П</w:t>
      </w:r>
      <w:proofErr w:type="gramEnd"/>
      <w:r>
        <w:rPr>
          <w:rFonts w:ascii="Times New Roman" w:hAnsi="Times New Roman"/>
          <w:color w:val="000000"/>
          <w:sz w:val="28"/>
        </w:rPr>
        <w:t>од ред. Коровина В.И.</w:t>
      </w:r>
      <w:r w:rsidRPr="00891504">
        <w:rPr>
          <w:rFonts w:ascii="Times New Roman" w:hAnsi="Times New Roman"/>
          <w:color w:val="000000"/>
          <w:sz w:val="28"/>
        </w:rPr>
        <w:t>, «Просвещение»</w:t>
      </w:r>
      <w:r w:rsidRPr="00891504">
        <w:rPr>
          <w:sz w:val="28"/>
        </w:rPr>
        <w:br/>
      </w:r>
      <w:r w:rsidRPr="00891504">
        <w:rPr>
          <w:rFonts w:ascii="Times New Roman" w:hAnsi="Times New Roman"/>
          <w:color w:val="000000"/>
          <w:sz w:val="28"/>
        </w:rPr>
        <w:t xml:space="preserve"> • Литература (в 2 частях), 11 класс/ </w:t>
      </w:r>
      <w:r w:rsidRPr="00AE01AF">
        <w:rPr>
          <w:rFonts w:ascii="Times New Roman" w:hAnsi="Times New Roman"/>
          <w:color w:val="000000"/>
          <w:sz w:val="28"/>
        </w:rPr>
        <w:t>/ Под ред. Коровина В.И., «Просвещение»</w:t>
      </w:r>
    </w:p>
    <w:p w:rsidR="00741EDB" w:rsidRDefault="00AE01AF">
      <w:pPr>
        <w:spacing w:after="0" w:line="480" w:lineRule="auto"/>
        <w:ind w:left="120"/>
      </w:pPr>
      <w:r w:rsidRPr="00891504">
        <w:rPr>
          <w:rFonts w:ascii="Times New Roman" w:hAnsi="Times New Roman"/>
          <w:color w:val="000000"/>
          <w:sz w:val="28"/>
        </w:rPr>
        <w:t xml:space="preserve"> • Литература (в 2 частях), 11 класс/ Михайлов О.Н., Шайтанов И.О., </w:t>
      </w:r>
      <w:proofErr w:type="spellStart"/>
      <w:r w:rsidRPr="00891504">
        <w:rPr>
          <w:rFonts w:ascii="Times New Roman" w:hAnsi="Times New Roman"/>
          <w:color w:val="000000"/>
          <w:sz w:val="28"/>
        </w:rPr>
        <w:t>Чалмаев</w:t>
      </w:r>
      <w:proofErr w:type="spellEnd"/>
      <w:r w:rsidRPr="00891504">
        <w:rPr>
          <w:rFonts w:ascii="Times New Roman" w:hAnsi="Times New Roman"/>
          <w:color w:val="000000"/>
          <w:sz w:val="28"/>
        </w:rPr>
        <w:t xml:space="preserve"> В.А. и другие; под редакцией Журавлева В.П., Акционерное общество «Издательство «Просвещение»</w:t>
      </w:r>
      <w:r w:rsidRPr="00891504">
        <w:rPr>
          <w:sz w:val="28"/>
        </w:rPr>
        <w:br/>
      </w:r>
      <w:bookmarkStart w:id="54" w:name="3c2de858-3d6d-42b6-841e-aa5e99329bb8"/>
      <w:r w:rsidRPr="00891504">
        <w:rPr>
          <w:rFonts w:ascii="Times New Roman" w:hAnsi="Times New Roman"/>
          <w:color w:val="000000"/>
          <w:sz w:val="28"/>
        </w:rPr>
        <w:t xml:space="preserve"> • Литература, 10 класс/ </w:t>
      </w:r>
      <w:proofErr w:type="spellStart"/>
      <w:r w:rsidRPr="00891504">
        <w:rPr>
          <w:rFonts w:ascii="Times New Roman" w:hAnsi="Times New Roman"/>
          <w:color w:val="000000"/>
          <w:sz w:val="28"/>
        </w:rPr>
        <w:t>Курдюмова</w:t>
      </w:r>
      <w:proofErr w:type="spellEnd"/>
      <w:r w:rsidRPr="00891504">
        <w:rPr>
          <w:rFonts w:ascii="Times New Roman" w:hAnsi="Times New Roman"/>
          <w:color w:val="000000"/>
          <w:sz w:val="28"/>
        </w:rPr>
        <w:t xml:space="preserve"> Т.Ф., Колокольцев Е.Н., Марьина О.Б. и другие; под редакцией </w:t>
      </w:r>
      <w:proofErr w:type="spellStart"/>
      <w:r w:rsidRPr="00891504">
        <w:rPr>
          <w:rFonts w:ascii="Times New Roman" w:hAnsi="Times New Roman"/>
          <w:color w:val="000000"/>
          <w:sz w:val="28"/>
        </w:rPr>
        <w:t>Курдюмовой</w:t>
      </w:r>
      <w:proofErr w:type="spellEnd"/>
      <w:r w:rsidRPr="00891504">
        <w:rPr>
          <w:rFonts w:ascii="Times New Roman" w:hAnsi="Times New Roman"/>
          <w:color w:val="000000"/>
          <w:sz w:val="28"/>
        </w:rPr>
        <w:t xml:space="preserve"> Т.Ф., Акционерное общество «Издательство «Просвещение»</w:t>
      </w:r>
      <w:bookmarkEnd w:id="54"/>
      <w:r w:rsidRPr="00891504">
        <w:rPr>
          <w:rFonts w:ascii="Times New Roman" w:hAnsi="Times New Roman"/>
          <w:color w:val="000000"/>
          <w:sz w:val="28"/>
        </w:rPr>
        <w:t>‌​</w:t>
      </w:r>
    </w:p>
    <w:p w:rsidR="00741EDB" w:rsidRDefault="00741EDB">
      <w:pPr>
        <w:spacing w:after="0" w:line="480" w:lineRule="auto"/>
        <w:ind w:left="120"/>
      </w:pPr>
    </w:p>
    <w:p w:rsidR="00741EDB" w:rsidRDefault="00741EDB">
      <w:pPr>
        <w:spacing w:after="0"/>
        <w:ind w:left="120"/>
      </w:pPr>
    </w:p>
    <w:p w:rsidR="00741EDB" w:rsidRDefault="00070607">
      <w:pPr>
        <w:spacing w:after="0" w:line="480" w:lineRule="auto"/>
        <w:ind w:left="120"/>
      </w:pPr>
      <w:r>
        <w:rPr>
          <w:rFonts w:ascii="Times New Roman" w:hAnsi="Times New Roman"/>
          <w:b/>
          <w:color w:val="000000"/>
          <w:sz w:val="28"/>
        </w:rPr>
        <w:t>МЕТОДИЧЕСКИЕ МАТЕРИАЛЫ ДЛЯ УЧИТЕЛЯ</w:t>
      </w:r>
    </w:p>
    <w:p w:rsidR="00741EDB" w:rsidRDefault="00741EDB">
      <w:pPr>
        <w:spacing w:after="0" w:line="480" w:lineRule="auto"/>
        <w:ind w:left="120"/>
      </w:pPr>
    </w:p>
    <w:p w:rsidR="00741EDB" w:rsidRDefault="00741EDB">
      <w:pPr>
        <w:spacing w:after="0"/>
        <w:ind w:left="120"/>
      </w:pPr>
    </w:p>
    <w:p w:rsidR="00070607" w:rsidRDefault="00070607" w:rsidP="00AE01AF">
      <w:pPr>
        <w:spacing w:after="0" w:line="480" w:lineRule="auto"/>
        <w:ind w:left="120"/>
      </w:pPr>
      <w:r>
        <w:rPr>
          <w:rFonts w:ascii="Times New Roman" w:hAnsi="Times New Roman"/>
          <w:b/>
          <w:color w:val="000000"/>
          <w:sz w:val="28"/>
        </w:rPr>
        <w:t>ЦИФРОВЫЕ ОБРАЗОВАТЕЛЬНЫЕ РЕСУРСЫ И РЕСУРСЫ СЕТИ ИНТЕРНЕТ</w:t>
      </w:r>
      <w:bookmarkStart w:id="55" w:name="_GoBack"/>
      <w:bookmarkEnd w:id="53"/>
      <w:bookmarkEnd w:id="55"/>
    </w:p>
    <w:sectPr w:rsidR="000706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97E53"/>
    <w:multiLevelType w:val="multilevel"/>
    <w:tmpl w:val="2ADE0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566742"/>
    <w:multiLevelType w:val="multilevel"/>
    <w:tmpl w:val="2CD66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6C4353"/>
    <w:multiLevelType w:val="multilevel"/>
    <w:tmpl w:val="09E05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CD0997"/>
    <w:multiLevelType w:val="multilevel"/>
    <w:tmpl w:val="1BE8D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CE2878"/>
    <w:multiLevelType w:val="multilevel"/>
    <w:tmpl w:val="9FC27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711817"/>
    <w:multiLevelType w:val="multilevel"/>
    <w:tmpl w:val="E2208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3859F9"/>
    <w:multiLevelType w:val="multilevel"/>
    <w:tmpl w:val="FD7E7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872F79"/>
    <w:multiLevelType w:val="multilevel"/>
    <w:tmpl w:val="021A1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CF3750"/>
    <w:multiLevelType w:val="multilevel"/>
    <w:tmpl w:val="8736A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345E8E"/>
    <w:multiLevelType w:val="multilevel"/>
    <w:tmpl w:val="913C1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865B82"/>
    <w:multiLevelType w:val="multilevel"/>
    <w:tmpl w:val="A280A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CA67CC"/>
    <w:multiLevelType w:val="multilevel"/>
    <w:tmpl w:val="B9D00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BF6904"/>
    <w:multiLevelType w:val="multilevel"/>
    <w:tmpl w:val="0EE00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815132"/>
    <w:multiLevelType w:val="multilevel"/>
    <w:tmpl w:val="5AA61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0771B4"/>
    <w:multiLevelType w:val="multilevel"/>
    <w:tmpl w:val="AB66F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EA5213"/>
    <w:multiLevelType w:val="multilevel"/>
    <w:tmpl w:val="E6D63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767C93"/>
    <w:multiLevelType w:val="multilevel"/>
    <w:tmpl w:val="E5F0E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3"/>
  </w:num>
  <w:num w:numId="4">
    <w:abstractNumId w:val="1"/>
  </w:num>
  <w:num w:numId="5">
    <w:abstractNumId w:val="4"/>
  </w:num>
  <w:num w:numId="6">
    <w:abstractNumId w:val="11"/>
  </w:num>
  <w:num w:numId="7">
    <w:abstractNumId w:val="9"/>
  </w:num>
  <w:num w:numId="8">
    <w:abstractNumId w:val="10"/>
  </w:num>
  <w:num w:numId="9">
    <w:abstractNumId w:val="8"/>
  </w:num>
  <w:num w:numId="10">
    <w:abstractNumId w:val="6"/>
  </w:num>
  <w:num w:numId="11">
    <w:abstractNumId w:val="13"/>
  </w:num>
  <w:num w:numId="12">
    <w:abstractNumId w:val="14"/>
  </w:num>
  <w:num w:numId="13">
    <w:abstractNumId w:val="2"/>
  </w:num>
  <w:num w:numId="14">
    <w:abstractNumId w:val="12"/>
  </w:num>
  <w:num w:numId="15">
    <w:abstractNumId w:val="5"/>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DB"/>
    <w:rsid w:val="00070607"/>
    <w:rsid w:val="0039576C"/>
    <w:rsid w:val="00413BF4"/>
    <w:rsid w:val="00741EDB"/>
    <w:rsid w:val="007E29B2"/>
    <w:rsid w:val="00AE01AF"/>
    <w:rsid w:val="00FA3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64</Pages>
  <Words>16229</Words>
  <Characters>92511</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Татьяна</cp:lastModifiedBy>
  <cp:revision>5</cp:revision>
  <dcterms:created xsi:type="dcterms:W3CDTF">2024-09-28T18:49:00Z</dcterms:created>
  <dcterms:modified xsi:type="dcterms:W3CDTF">2024-10-09T12:02:00Z</dcterms:modified>
</cp:coreProperties>
</file>